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EDE" w:rsidRPr="00CE1EDE" w:rsidRDefault="00FF1441" w:rsidP="00FF1441">
      <w:pPr>
        <w:pStyle w:val="Title"/>
        <w:rPr>
          <w:rFonts w:cs="B Nazanin"/>
          <w:rtl/>
        </w:rPr>
      </w:pPr>
      <w:bookmarkStart w:id="0" w:name="_GoBack"/>
      <w:bookmarkEnd w:id="0"/>
      <w:r>
        <w:rPr>
          <w:rFonts w:cs="B Nazanin" w:hint="cs"/>
          <w:rtl/>
        </w:rPr>
        <w:t>عنوان با فونت سایز 18 بی-نازنین بولد تایپ شود</w:t>
      </w:r>
    </w:p>
    <w:p w:rsidR="00B46954" w:rsidRPr="00AF22A6" w:rsidRDefault="00FF1441" w:rsidP="00FF1441">
      <w:pPr>
        <w:pStyle w:val="Author"/>
        <w:rPr>
          <w:rFonts w:cs="B Nazanin"/>
          <w:sz w:val="24"/>
          <w:vertAlign w:val="superscript"/>
          <w:lang w:eastAsia="ja-JP"/>
        </w:rPr>
      </w:pPr>
      <w:r>
        <w:rPr>
          <w:rFonts w:cs="B Nazanin" w:hint="cs"/>
          <w:sz w:val="24"/>
          <w:rtl/>
        </w:rPr>
        <w:t>نام نام خانوادگی</w:t>
      </w:r>
      <w:r w:rsidR="00586336">
        <w:rPr>
          <w:rFonts w:cs="B Nazanin" w:hint="cs"/>
          <w:sz w:val="24"/>
          <w:rtl/>
        </w:rPr>
        <w:t xml:space="preserve"> نویسنده</w:t>
      </w:r>
      <w:r w:rsidR="00AF4847" w:rsidRPr="00AF22A6">
        <w:rPr>
          <w:rFonts w:cs="B Nazanin" w:hint="cs"/>
          <w:sz w:val="24"/>
          <w:vertAlign w:val="superscript"/>
          <w:rtl/>
        </w:rPr>
        <w:t>1</w:t>
      </w:r>
      <w:r w:rsidR="00273FC3" w:rsidRPr="00AF22A6">
        <w:rPr>
          <w:rFonts w:cs="B Nazanin" w:hint="cs"/>
          <w:sz w:val="24"/>
          <w:rtl/>
        </w:rPr>
        <w:t xml:space="preserve">، </w:t>
      </w:r>
      <w:r>
        <w:rPr>
          <w:rFonts w:cs="B Nazanin" w:hint="cs"/>
          <w:sz w:val="24"/>
          <w:rtl/>
        </w:rPr>
        <w:t>نام نام خانوادگی</w:t>
      </w:r>
      <w:r w:rsidR="00586336" w:rsidRPr="00586336">
        <w:rPr>
          <w:rFonts w:cs="B Nazanin" w:hint="cs"/>
          <w:sz w:val="24"/>
          <w:rtl/>
        </w:rPr>
        <w:t xml:space="preserve"> </w:t>
      </w:r>
      <w:r w:rsidR="00586336">
        <w:rPr>
          <w:rFonts w:cs="B Nazanin" w:hint="cs"/>
          <w:sz w:val="24"/>
          <w:rtl/>
        </w:rPr>
        <w:t>نویسنده</w:t>
      </w:r>
      <w:r w:rsidR="00586336" w:rsidRPr="00AF22A6">
        <w:rPr>
          <w:rFonts w:cs="B Nazanin" w:hint="cs"/>
          <w:sz w:val="24"/>
          <w:vertAlign w:val="superscript"/>
          <w:rtl/>
        </w:rPr>
        <w:t xml:space="preserve"> </w:t>
      </w:r>
      <w:r w:rsidR="00AF4847" w:rsidRPr="00AF22A6">
        <w:rPr>
          <w:rFonts w:cs="B Nazanin" w:hint="cs"/>
          <w:sz w:val="24"/>
          <w:vertAlign w:val="superscript"/>
          <w:rtl/>
        </w:rPr>
        <w:t>2</w:t>
      </w:r>
      <w:r w:rsidR="00273FC3" w:rsidRPr="00AF22A6">
        <w:rPr>
          <w:rFonts w:cs="B Nazanin" w:hint="cs"/>
          <w:sz w:val="24"/>
          <w:rtl/>
        </w:rPr>
        <w:t xml:space="preserve">، </w:t>
      </w:r>
      <w:r>
        <w:rPr>
          <w:rFonts w:cs="B Nazanin" w:hint="cs"/>
          <w:sz w:val="24"/>
          <w:rtl/>
        </w:rPr>
        <w:t>نام نام خانوادگی</w:t>
      </w:r>
      <w:r w:rsidR="00586336" w:rsidRPr="00586336">
        <w:rPr>
          <w:rFonts w:cs="B Nazanin" w:hint="cs"/>
          <w:sz w:val="24"/>
          <w:rtl/>
        </w:rPr>
        <w:t xml:space="preserve"> </w:t>
      </w:r>
      <w:r w:rsidR="00586336">
        <w:rPr>
          <w:rFonts w:cs="B Nazanin" w:hint="cs"/>
          <w:sz w:val="24"/>
          <w:rtl/>
        </w:rPr>
        <w:t>نویسنده</w:t>
      </w:r>
      <w:r w:rsidR="00586336" w:rsidRPr="00AF22A6">
        <w:rPr>
          <w:rFonts w:cs="B Nazanin" w:hint="cs"/>
          <w:sz w:val="24"/>
          <w:vertAlign w:val="superscript"/>
          <w:rtl/>
        </w:rPr>
        <w:t xml:space="preserve"> </w:t>
      </w:r>
      <w:r w:rsidR="00AF4847" w:rsidRPr="00AF22A6">
        <w:rPr>
          <w:rFonts w:cs="B Nazanin" w:hint="cs"/>
          <w:sz w:val="24"/>
          <w:vertAlign w:val="superscript"/>
          <w:rtl/>
        </w:rPr>
        <w:t>3</w:t>
      </w:r>
    </w:p>
    <w:p w:rsidR="00AF4847" w:rsidRPr="00273FC3" w:rsidRDefault="00AF4847" w:rsidP="00AF4847">
      <w:pPr>
        <w:pStyle w:val="Author"/>
        <w:rPr>
          <w:rFonts w:cs="B Nazanin"/>
          <w:vertAlign w:val="superscript"/>
          <w:lang w:eastAsia="ja-JP"/>
        </w:rPr>
      </w:pPr>
    </w:p>
    <w:p w:rsidR="00AF22A6" w:rsidRPr="00AF22A6" w:rsidRDefault="00AF4847" w:rsidP="00FF1441">
      <w:pPr>
        <w:pStyle w:val="Author"/>
        <w:rPr>
          <w:rFonts w:cs="B Nazanin"/>
          <w:sz w:val="20"/>
          <w:szCs w:val="20"/>
        </w:rPr>
      </w:pPr>
      <w:r w:rsidRPr="00AF22A6">
        <w:rPr>
          <w:rFonts w:cs="B Nazanin" w:hint="cs"/>
          <w:sz w:val="20"/>
          <w:szCs w:val="20"/>
          <w:vertAlign w:val="superscript"/>
          <w:rtl/>
        </w:rPr>
        <w:t xml:space="preserve">1 </w:t>
      </w:r>
      <w:r w:rsidR="00AF22A6" w:rsidRPr="00AF22A6">
        <w:rPr>
          <w:rFonts w:cs="B Nazanin" w:hint="cs"/>
          <w:sz w:val="20"/>
          <w:szCs w:val="20"/>
          <w:rtl/>
        </w:rPr>
        <w:t xml:space="preserve">دانشکده </w:t>
      </w:r>
      <w:r w:rsidR="00FF1441">
        <w:rPr>
          <w:rFonts w:cs="B Nazanin" w:hint="cs"/>
          <w:sz w:val="20"/>
          <w:szCs w:val="20"/>
          <w:rtl/>
        </w:rPr>
        <w:t xml:space="preserve">فلان، </w:t>
      </w:r>
      <w:r w:rsidR="00AF22A6" w:rsidRPr="00AF22A6">
        <w:rPr>
          <w:rFonts w:cs="B Nazanin" w:hint="cs"/>
          <w:sz w:val="20"/>
          <w:szCs w:val="20"/>
          <w:rtl/>
        </w:rPr>
        <w:t xml:space="preserve">دانشگاه </w:t>
      </w:r>
      <w:r w:rsidR="00FF1441">
        <w:rPr>
          <w:rFonts w:cs="B Nazanin" w:hint="cs"/>
          <w:sz w:val="20"/>
          <w:szCs w:val="20"/>
          <w:rtl/>
        </w:rPr>
        <w:t>بهمان</w:t>
      </w:r>
      <w:r w:rsidR="00AF22A6" w:rsidRPr="00AF22A6">
        <w:rPr>
          <w:rFonts w:cs="B Nazanin" w:hint="cs"/>
          <w:sz w:val="20"/>
          <w:szCs w:val="20"/>
          <w:rtl/>
        </w:rPr>
        <w:t xml:space="preserve">، </w:t>
      </w:r>
      <w:r w:rsidR="00FF1441">
        <w:rPr>
          <w:rFonts w:cs="B Nazanin" w:hint="cs"/>
          <w:sz w:val="20"/>
          <w:szCs w:val="20"/>
          <w:rtl/>
        </w:rPr>
        <w:t>شهر، کشور</w:t>
      </w:r>
    </w:p>
    <w:p w:rsidR="00AF4847" w:rsidRPr="00AF22A6" w:rsidRDefault="00FF1441" w:rsidP="00FF1441">
      <w:pPr>
        <w:pStyle w:val="Author"/>
        <w:rPr>
          <w:rFonts w:asciiTheme="majorBidi" w:hAnsiTheme="majorBidi" w:cstheme="majorBidi"/>
          <w:sz w:val="18"/>
          <w:szCs w:val="18"/>
        </w:rPr>
      </w:pPr>
      <w:r>
        <w:rPr>
          <w:rFonts w:asciiTheme="majorBidi" w:hAnsiTheme="majorBidi" w:cstheme="majorBidi"/>
          <w:sz w:val="18"/>
          <w:szCs w:val="18"/>
        </w:rPr>
        <w:t>ema</w:t>
      </w:r>
      <w:r w:rsidR="00586336">
        <w:rPr>
          <w:rFonts w:asciiTheme="majorBidi" w:hAnsiTheme="majorBidi" w:cstheme="majorBidi"/>
          <w:sz w:val="18"/>
          <w:szCs w:val="18"/>
        </w:rPr>
        <w:t>1</w:t>
      </w:r>
      <w:r>
        <w:rPr>
          <w:rFonts w:asciiTheme="majorBidi" w:hAnsiTheme="majorBidi" w:cstheme="majorBidi"/>
          <w:sz w:val="18"/>
          <w:szCs w:val="18"/>
        </w:rPr>
        <w:t>il</w:t>
      </w:r>
      <w:r w:rsidR="00AF22A6" w:rsidRPr="00AF22A6">
        <w:rPr>
          <w:rFonts w:asciiTheme="majorBidi" w:hAnsiTheme="majorBidi" w:cstheme="majorBidi"/>
          <w:sz w:val="18"/>
          <w:szCs w:val="18"/>
        </w:rPr>
        <w:t>@</w:t>
      </w:r>
      <w:r>
        <w:rPr>
          <w:rFonts w:asciiTheme="majorBidi" w:hAnsiTheme="majorBidi" w:cstheme="majorBidi"/>
          <w:sz w:val="18"/>
          <w:szCs w:val="18"/>
        </w:rPr>
        <w:t>domain.xx</w:t>
      </w:r>
    </w:p>
    <w:p w:rsidR="00AF22A6" w:rsidRPr="00273FC3" w:rsidRDefault="00AF22A6" w:rsidP="00AF4847">
      <w:pPr>
        <w:pStyle w:val="Author"/>
        <w:rPr>
          <w:rFonts w:cs="B Nazanin"/>
          <w:sz w:val="20"/>
          <w:szCs w:val="20"/>
          <w:rtl/>
        </w:rPr>
      </w:pPr>
    </w:p>
    <w:p w:rsidR="00AF4847" w:rsidRPr="00273FC3" w:rsidRDefault="00AF4847" w:rsidP="00FF1441">
      <w:pPr>
        <w:pStyle w:val="Author"/>
        <w:rPr>
          <w:rFonts w:cs="B Nazanin"/>
          <w:sz w:val="20"/>
          <w:szCs w:val="20"/>
          <w:rtl/>
        </w:rPr>
      </w:pPr>
      <w:r w:rsidRPr="00273FC3">
        <w:rPr>
          <w:rFonts w:cs="B Nazanin" w:hint="cs"/>
          <w:sz w:val="20"/>
          <w:szCs w:val="20"/>
          <w:vertAlign w:val="superscript"/>
          <w:rtl/>
        </w:rPr>
        <w:t xml:space="preserve">2 </w:t>
      </w:r>
      <w:r w:rsidR="00FF1441" w:rsidRPr="00AF22A6">
        <w:rPr>
          <w:rFonts w:cs="B Nazanin" w:hint="cs"/>
          <w:sz w:val="20"/>
          <w:szCs w:val="20"/>
          <w:rtl/>
        </w:rPr>
        <w:t xml:space="preserve">دانشکده </w:t>
      </w:r>
      <w:r w:rsidR="00FF1441">
        <w:rPr>
          <w:rFonts w:cs="B Nazanin" w:hint="cs"/>
          <w:sz w:val="20"/>
          <w:szCs w:val="20"/>
          <w:rtl/>
        </w:rPr>
        <w:t xml:space="preserve">فلان، </w:t>
      </w:r>
      <w:r w:rsidR="00FF1441" w:rsidRPr="00AF22A6">
        <w:rPr>
          <w:rFonts w:cs="B Nazanin" w:hint="cs"/>
          <w:sz w:val="20"/>
          <w:szCs w:val="20"/>
          <w:rtl/>
        </w:rPr>
        <w:t xml:space="preserve">دانشگاه </w:t>
      </w:r>
      <w:r w:rsidR="00FF1441">
        <w:rPr>
          <w:rFonts w:cs="B Nazanin" w:hint="cs"/>
          <w:sz w:val="20"/>
          <w:szCs w:val="20"/>
          <w:rtl/>
        </w:rPr>
        <w:t>بهمان</w:t>
      </w:r>
      <w:r w:rsidR="00FF1441" w:rsidRPr="00AF22A6">
        <w:rPr>
          <w:rFonts w:cs="B Nazanin" w:hint="cs"/>
          <w:sz w:val="20"/>
          <w:szCs w:val="20"/>
          <w:rtl/>
        </w:rPr>
        <w:t xml:space="preserve">، </w:t>
      </w:r>
      <w:r w:rsidR="00FF1441">
        <w:rPr>
          <w:rFonts w:cs="B Nazanin" w:hint="cs"/>
          <w:sz w:val="20"/>
          <w:szCs w:val="20"/>
          <w:rtl/>
        </w:rPr>
        <w:t>شهر، کشور</w:t>
      </w:r>
    </w:p>
    <w:p w:rsidR="00FF1441" w:rsidRPr="00AF22A6" w:rsidRDefault="00FF1441" w:rsidP="00FF1441">
      <w:pPr>
        <w:pStyle w:val="Author"/>
        <w:rPr>
          <w:rFonts w:asciiTheme="majorBidi" w:hAnsiTheme="majorBidi" w:cstheme="majorBidi"/>
          <w:sz w:val="18"/>
          <w:szCs w:val="18"/>
        </w:rPr>
      </w:pPr>
      <w:r>
        <w:rPr>
          <w:rFonts w:asciiTheme="majorBidi" w:hAnsiTheme="majorBidi" w:cstheme="majorBidi"/>
          <w:sz w:val="18"/>
          <w:szCs w:val="18"/>
        </w:rPr>
        <w:t>email</w:t>
      </w:r>
      <w:r w:rsidR="00586336">
        <w:rPr>
          <w:rFonts w:asciiTheme="majorBidi" w:hAnsiTheme="majorBidi" w:cstheme="majorBidi"/>
          <w:sz w:val="18"/>
          <w:szCs w:val="18"/>
        </w:rPr>
        <w:t>2</w:t>
      </w:r>
      <w:r w:rsidRPr="00AF22A6">
        <w:rPr>
          <w:rFonts w:asciiTheme="majorBidi" w:hAnsiTheme="majorBidi" w:cstheme="majorBidi"/>
          <w:sz w:val="18"/>
          <w:szCs w:val="18"/>
        </w:rPr>
        <w:t>@</w:t>
      </w:r>
      <w:r>
        <w:rPr>
          <w:rFonts w:asciiTheme="majorBidi" w:hAnsiTheme="majorBidi" w:cstheme="majorBidi"/>
          <w:sz w:val="18"/>
          <w:szCs w:val="18"/>
        </w:rPr>
        <w:t>domain.xx</w:t>
      </w:r>
    </w:p>
    <w:p w:rsidR="00AF22A6" w:rsidRPr="00273FC3" w:rsidRDefault="00AF22A6" w:rsidP="00AF4847">
      <w:pPr>
        <w:pStyle w:val="Author"/>
        <w:rPr>
          <w:rFonts w:cs="B Nazanin"/>
          <w:sz w:val="20"/>
          <w:szCs w:val="20"/>
          <w:rtl/>
          <w:lang w:eastAsia="ja-JP"/>
        </w:rPr>
      </w:pPr>
    </w:p>
    <w:p w:rsidR="00FF1441" w:rsidRPr="00273FC3" w:rsidRDefault="00BA3DB6" w:rsidP="00FF1441">
      <w:pPr>
        <w:pStyle w:val="Author"/>
        <w:rPr>
          <w:rFonts w:cs="B Nazanin"/>
          <w:sz w:val="20"/>
          <w:szCs w:val="20"/>
          <w:rtl/>
        </w:rPr>
      </w:pPr>
      <w:r w:rsidRPr="00273FC3">
        <w:rPr>
          <w:rFonts w:cs="B Nazanin" w:hint="cs"/>
          <w:vertAlign w:val="superscript"/>
          <w:rtl/>
        </w:rPr>
        <w:t>3</w:t>
      </w:r>
      <w:r w:rsidR="00FF1441">
        <w:rPr>
          <w:rFonts w:cs="B Nazanin"/>
          <w:vertAlign w:val="superscript"/>
        </w:rPr>
        <w:t xml:space="preserve"> </w:t>
      </w:r>
      <w:r w:rsidR="00FF1441" w:rsidRPr="00AF22A6">
        <w:rPr>
          <w:rFonts w:cs="B Nazanin" w:hint="cs"/>
          <w:sz w:val="20"/>
          <w:szCs w:val="20"/>
          <w:rtl/>
        </w:rPr>
        <w:t xml:space="preserve">دانشکده </w:t>
      </w:r>
      <w:r w:rsidR="00FF1441">
        <w:rPr>
          <w:rFonts w:cs="B Nazanin" w:hint="cs"/>
          <w:sz w:val="20"/>
          <w:szCs w:val="20"/>
          <w:rtl/>
        </w:rPr>
        <w:t xml:space="preserve">فلان، </w:t>
      </w:r>
      <w:r w:rsidR="00FF1441" w:rsidRPr="00AF22A6">
        <w:rPr>
          <w:rFonts w:cs="B Nazanin" w:hint="cs"/>
          <w:sz w:val="20"/>
          <w:szCs w:val="20"/>
          <w:rtl/>
        </w:rPr>
        <w:t xml:space="preserve">دانشگاه </w:t>
      </w:r>
      <w:r w:rsidR="00FF1441">
        <w:rPr>
          <w:rFonts w:cs="B Nazanin" w:hint="cs"/>
          <w:sz w:val="20"/>
          <w:szCs w:val="20"/>
          <w:rtl/>
        </w:rPr>
        <w:t>بهمان</w:t>
      </w:r>
      <w:r w:rsidR="00FF1441" w:rsidRPr="00AF22A6">
        <w:rPr>
          <w:rFonts w:cs="B Nazanin" w:hint="cs"/>
          <w:sz w:val="20"/>
          <w:szCs w:val="20"/>
          <w:rtl/>
        </w:rPr>
        <w:t xml:space="preserve">، </w:t>
      </w:r>
      <w:r w:rsidR="00FF1441">
        <w:rPr>
          <w:rFonts w:cs="B Nazanin" w:hint="cs"/>
          <w:sz w:val="20"/>
          <w:szCs w:val="20"/>
          <w:rtl/>
        </w:rPr>
        <w:t>شهر، کشور</w:t>
      </w:r>
    </w:p>
    <w:p w:rsidR="00BA3DB6" w:rsidRPr="00AF22A6" w:rsidRDefault="00FF1441" w:rsidP="00FF1441">
      <w:pPr>
        <w:pStyle w:val="Author"/>
        <w:rPr>
          <w:rFonts w:asciiTheme="majorBidi" w:hAnsiTheme="majorBidi" w:cstheme="majorBidi"/>
          <w:sz w:val="18"/>
          <w:szCs w:val="18"/>
        </w:rPr>
      </w:pPr>
      <w:r>
        <w:rPr>
          <w:rFonts w:asciiTheme="majorBidi" w:hAnsiTheme="majorBidi" w:cstheme="majorBidi"/>
          <w:sz w:val="18"/>
          <w:szCs w:val="18"/>
        </w:rPr>
        <w:t>email</w:t>
      </w:r>
      <w:r w:rsidR="00586336">
        <w:rPr>
          <w:rFonts w:asciiTheme="majorBidi" w:hAnsiTheme="majorBidi" w:cstheme="majorBidi"/>
          <w:sz w:val="18"/>
          <w:szCs w:val="18"/>
        </w:rPr>
        <w:t>3</w:t>
      </w:r>
      <w:r w:rsidRPr="00AF22A6">
        <w:rPr>
          <w:rFonts w:asciiTheme="majorBidi" w:hAnsiTheme="majorBidi" w:cstheme="majorBidi"/>
          <w:sz w:val="18"/>
          <w:szCs w:val="18"/>
        </w:rPr>
        <w:t>@</w:t>
      </w:r>
      <w:r>
        <w:rPr>
          <w:rFonts w:asciiTheme="majorBidi" w:hAnsiTheme="majorBidi" w:cstheme="majorBidi"/>
          <w:sz w:val="18"/>
          <w:szCs w:val="18"/>
        </w:rPr>
        <w:t>domain.xx</w:t>
      </w:r>
    </w:p>
    <w:p w:rsidR="00AF22A6" w:rsidRPr="00273FC3" w:rsidRDefault="00AF22A6" w:rsidP="00AF4847">
      <w:pPr>
        <w:pStyle w:val="Author"/>
        <w:rPr>
          <w:rFonts w:cs="B Nazanin"/>
          <w:rtl/>
          <w:lang w:eastAsia="ja-JP"/>
        </w:rPr>
      </w:pPr>
    </w:p>
    <w:p w:rsidR="0057148F" w:rsidRPr="00273FC3" w:rsidRDefault="0057148F" w:rsidP="0057148F">
      <w:pPr>
        <w:pStyle w:val="Heading0"/>
        <w:rPr>
          <w:rFonts w:cs="B Nazanin"/>
          <w:rtl/>
        </w:rPr>
      </w:pPr>
      <w:r w:rsidRPr="00273FC3">
        <w:rPr>
          <w:rFonts w:cs="B Nazanin" w:hint="cs"/>
          <w:rtl/>
        </w:rPr>
        <w:t>چكيده</w:t>
      </w:r>
    </w:p>
    <w:p w:rsidR="0057148F" w:rsidRPr="00273FC3" w:rsidRDefault="00FF1441" w:rsidP="00FF1441">
      <w:pPr>
        <w:pStyle w:val="Abstract"/>
        <w:rPr>
          <w:rFonts w:cs="B Nazanin"/>
          <w:rtl/>
        </w:rPr>
      </w:pPr>
      <w:r>
        <w:rPr>
          <w:rFonts w:cs="B Nazanin" w:hint="cs"/>
          <w:rtl/>
        </w:rPr>
        <w:t xml:space="preserve">چکیده با فونت بی-نازنین سایز 11 و بولد تایپ شود. </w:t>
      </w:r>
      <w:r w:rsidR="00AF22A6">
        <w:rPr>
          <w:rFonts w:cs="B Nazanin" w:hint="cs"/>
          <w:rtl/>
        </w:rPr>
        <w:t xml:space="preserve"> </w:t>
      </w:r>
      <w:r>
        <w:rPr>
          <w:rFonts w:cs="B Nazanin" w:hint="cs"/>
          <w:rtl/>
        </w:rPr>
        <w:t>چکیده با فونت بی-نازنین سایز 11 و بولد تایپ شود.</w:t>
      </w:r>
      <w:r w:rsidRPr="00FF1441">
        <w:rPr>
          <w:rFonts w:cs="B Nazanin" w:hint="cs"/>
          <w:rtl/>
        </w:rPr>
        <w:t xml:space="preserve"> </w:t>
      </w:r>
      <w:r>
        <w:rPr>
          <w:rFonts w:cs="B Nazanin" w:hint="cs"/>
          <w:rtl/>
        </w:rPr>
        <w:t>چکیده با فونت بی-نازنین سایز 11 و بولد تایپ شود.</w:t>
      </w:r>
      <w:r w:rsidRPr="00FF1441">
        <w:rPr>
          <w:rFonts w:cs="B Nazanin" w:hint="cs"/>
          <w:rtl/>
        </w:rPr>
        <w:t xml:space="preserve"> </w:t>
      </w:r>
      <w:r>
        <w:rPr>
          <w:rFonts w:cs="B Nazanin" w:hint="cs"/>
          <w:rtl/>
        </w:rPr>
        <w:t>چکیده با فونت بی-نازنین سایز 11 و بولد تایپ شود.</w:t>
      </w:r>
      <w:r w:rsidRPr="00FF1441">
        <w:rPr>
          <w:rFonts w:cs="B Nazanin" w:hint="cs"/>
          <w:rtl/>
        </w:rPr>
        <w:t xml:space="preserve"> </w:t>
      </w:r>
      <w:r>
        <w:rPr>
          <w:rFonts w:cs="B Nazanin" w:hint="cs"/>
          <w:rtl/>
        </w:rPr>
        <w:t>چکیده با فونت بی-نازنین سایز 11 و بولد تایپ شود.</w:t>
      </w:r>
      <w:r w:rsidRPr="00FF1441">
        <w:rPr>
          <w:rFonts w:cs="B Nazanin" w:hint="cs"/>
          <w:rtl/>
        </w:rPr>
        <w:t xml:space="preserve"> </w:t>
      </w:r>
      <w:r>
        <w:rPr>
          <w:rFonts w:cs="B Nazanin" w:hint="cs"/>
          <w:rtl/>
        </w:rPr>
        <w:t>چکیده با فونت بی-نازنین سایز 11 و بولد تایپ شود.</w:t>
      </w:r>
      <w:r w:rsidRPr="00FF1441">
        <w:rPr>
          <w:rFonts w:cs="B Nazanin" w:hint="cs"/>
          <w:rtl/>
        </w:rPr>
        <w:t xml:space="preserve"> </w:t>
      </w:r>
      <w:r>
        <w:rPr>
          <w:rFonts w:cs="B Nazanin" w:hint="cs"/>
          <w:rtl/>
        </w:rPr>
        <w:t>چکیده با فونت بی-نازنین سایز 11 و بولد تایپ شود.</w:t>
      </w:r>
      <w:r w:rsidRPr="00FF1441">
        <w:rPr>
          <w:rFonts w:cs="B Nazanin" w:hint="cs"/>
          <w:rtl/>
        </w:rPr>
        <w:t xml:space="preserve"> </w:t>
      </w:r>
      <w:r>
        <w:rPr>
          <w:rFonts w:cs="B Nazanin" w:hint="cs"/>
          <w:rtl/>
        </w:rPr>
        <w:t>چکیده با فونت بی-نازنین سایز 11 و بولد تایپ شود.</w:t>
      </w:r>
      <w:r w:rsidRPr="00FF1441">
        <w:rPr>
          <w:rFonts w:cs="B Nazanin" w:hint="cs"/>
          <w:rtl/>
        </w:rPr>
        <w:t xml:space="preserve"> </w:t>
      </w:r>
      <w:r>
        <w:rPr>
          <w:rFonts w:cs="B Nazanin" w:hint="cs"/>
          <w:rtl/>
        </w:rPr>
        <w:t>چکیده با فونت بی-نازنین سایز 11 و بولد تایپ شود.</w:t>
      </w:r>
      <w:r w:rsidRPr="00FF1441">
        <w:rPr>
          <w:rFonts w:cs="B Nazanin" w:hint="cs"/>
          <w:rtl/>
        </w:rPr>
        <w:t xml:space="preserve"> </w:t>
      </w:r>
      <w:r>
        <w:rPr>
          <w:rFonts w:cs="B Nazanin" w:hint="cs"/>
          <w:rtl/>
        </w:rPr>
        <w:t>چکیده با فونت بی-نازنین سایز 11 و بولد تایپ شود.</w:t>
      </w:r>
      <w:r w:rsidRPr="00FF1441">
        <w:rPr>
          <w:rFonts w:cs="B Nazanin" w:hint="cs"/>
          <w:rtl/>
        </w:rPr>
        <w:t xml:space="preserve"> </w:t>
      </w:r>
      <w:r>
        <w:rPr>
          <w:rFonts w:cs="B Nazanin" w:hint="cs"/>
          <w:rtl/>
        </w:rPr>
        <w:t>چکیده با فونت بی-نازنین سایز 11 و بولد تایپ شود.</w:t>
      </w:r>
      <w:r w:rsidRPr="00FF1441">
        <w:rPr>
          <w:rFonts w:cs="B Nazanin" w:hint="cs"/>
          <w:rtl/>
        </w:rPr>
        <w:t xml:space="preserve"> </w:t>
      </w:r>
      <w:r>
        <w:rPr>
          <w:rFonts w:cs="B Nazanin" w:hint="cs"/>
          <w:rtl/>
        </w:rPr>
        <w:t>چکیده با فونت بی-نازنین سایز 11 و بولد تایپ شود.</w:t>
      </w:r>
      <w:r w:rsidRPr="00FF1441">
        <w:rPr>
          <w:rFonts w:cs="B Nazanin" w:hint="cs"/>
          <w:rtl/>
        </w:rPr>
        <w:t xml:space="preserve"> </w:t>
      </w:r>
      <w:r>
        <w:rPr>
          <w:rFonts w:cs="B Nazanin" w:hint="cs"/>
          <w:rtl/>
        </w:rPr>
        <w:t>چکیده با فونت بی-نازنین سایز 11 و بولد تایپ شود.</w:t>
      </w:r>
      <w:r w:rsidRPr="00FF1441">
        <w:rPr>
          <w:rFonts w:cs="B Nazanin" w:hint="cs"/>
          <w:rtl/>
        </w:rPr>
        <w:t xml:space="preserve"> </w:t>
      </w:r>
      <w:r>
        <w:rPr>
          <w:rFonts w:cs="B Nazanin" w:hint="cs"/>
          <w:rtl/>
        </w:rPr>
        <w:t>چکیده با فونت بی-نازنین سایز 11 و بولد تایپ شود.</w:t>
      </w:r>
    </w:p>
    <w:p w:rsidR="001D269F" w:rsidRPr="00273FC3" w:rsidRDefault="0094367F" w:rsidP="0094367F">
      <w:pPr>
        <w:pStyle w:val="Heading0"/>
        <w:rPr>
          <w:rFonts w:cs="B Nazanin"/>
          <w:rtl/>
        </w:rPr>
      </w:pPr>
      <w:r w:rsidRPr="00273FC3">
        <w:rPr>
          <w:rFonts w:cs="B Nazanin" w:hint="cs"/>
          <w:rtl/>
        </w:rPr>
        <w:t>كلمات كليدي</w:t>
      </w:r>
    </w:p>
    <w:p w:rsidR="00AA7C3A" w:rsidRPr="00273FC3" w:rsidRDefault="00FF1441" w:rsidP="00FF1441">
      <w:pPr>
        <w:pStyle w:val="Abstract"/>
        <w:rPr>
          <w:rFonts w:cs="B Nazanin"/>
        </w:rPr>
      </w:pPr>
      <w:r>
        <w:rPr>
          <w:rFonts w:cs="B Nazanin" w:hint="cs"/>
          <w:rtl/>
        </w:rPr>
        <w:t>کلمه کلیدی اول</w:t>
      </w:r>
      <w:r w:rsidR="00AF22A6">
        <w:rPr>
          <w:rFonts w:cs="B Nazanin" w:hint="cs"/>
          <w:rtl/>
        </w:rPr>
        <w:t xml:space="preserve">، </w:t>
      </w:r>
      <w:r>
        <w:rPr>
          <w:rFonts w:cs="B Nazanin" w:hint="cs"/>
          <w:rtl/>
        </w:rPr>
        <w:t>کلمه کلیدی دوم</w:t>
      </w:r>
      <w:r w:rsidR="00AF22A6">
        <w:rPr>
          <w:rFonts w:cs="B Nazanin" w:hint="cs"/>
          <w:rtl/>
        </w:rPr>
        <w:t xml:space="preserve">، </w:t>
      </w:r>
      <w:r>
        <w:rPr>
          <w:rFonts w:cs="B Nazanin" w:hint="cs"/>
          <w:rtl/>
        </w:rPr>
        <w:t xml:space="preserve">.... </w:t>
      </w:r>
      <w:r w:rsidR="00AF22A6">
        <w:rPr>
          <w:rFonts w:cs="B Nazanin" w:hint="cs"/>
          <w:rtl/>
        </w:rPr>
        <w:t xml:space="preserve">، </w:t>
      </w:r>
      <w:r w:rsidRPr="00FF1441">
        <w:rPr>
          <w:rFonts w:cs="B Nazanin" w:hint="cs"/>
          <w:rtl/>
        </w:rPr>
        <w:t>کلمه کلیدی آخر</w:t>
      </w:r>
    </w:p>
    <w:p w:rsidR="004D5D1E" w:rsidRPr="00273FC3" w:rsidRDefault="004D5D1E" w:rsidP="00C3147B">
      <w:pPr>
        <w:pStyle w:val="ENabstract"/>
        <w:rPr>
          <w:rFonts w:cs="B Nazanin"/>
          <w:lang w:eastAsia="ja-JP"/>
        </w:rPr>
      </w:pPr>
    </w:p>
    <w:p w:rsidR="00AF4847" w:rsidRPr="00273FC3" w:rsidRDefault="00AF4847" w:rsidP="00C3147B">
      <w:pPr>
        <w:pStyle w:val="ENabstract"/>
        <w:rPr>
          <w:rFonts w:cs="B Nazanin"/>
          <w:lang w:eastAsia="ja-JP"/>
        </w:rPr>
        <w:sectPr w:rsidR="00AF4847" w:rsidRPr="00273FC3" w:rsidSect="00C00E24">
          <w:headerReference w:type="even" r:id="rId8"/>
          <w:headerReference w:type="default" r:id="rId9"/>
          <w:footerReference w:type="even" r:id="rId10"/>
          <w:footerReference w:type="default" r:id="rId11"/>
          <w:headerReference w:type="first" r:id="rId12"/>
          <w:footerReference w:type="first" r:id="rId13"/>
          <w:footnotePr>
            <w:numFmt w:val="chicago"/>
          </w:footnotePr>
          <w:endnotePr>
            <w:numFmt w:val="decimal"/>
          </w:endnotePr>
          <w:type w:val="continuous"/>
          <w:pgSz w:w="11907" w:h="16840" w:code="9"/>
          <w:pgMar w:top="1418" w:right="1134" w:bottom="1418" w:left="1134" w:header="283" w:footer="283" w:gutter="0"/>
          <w:pgNumType w:start="300"/>
          <w:cols w:space="720"/>
          <w:bidi/>
          <w:rtlGutter/>
          <w:docGrid w:linePitch="360"/>
        </w:sectPr>
      </w:pPr>
    </w:p>
    <w:p w:rsidR="00852692" w:rsidRPr="00273FC3" w:rsidRDefault="00FF1441" w:rsidP="004948A8">
      <w:pPr>
        <w:pStyle w:val="Heading1"/>
        <w:rPr>
          <w:rFonts w:cs="B Nazanin"/>
          <w:rtl/>
        </w:rPr>
      </w:pPr>
      <w:r>
        <w:rPr>
          <w:rFonts w:cs="B Nazanin" w:hint="cs"/>
          <w:rtl/>
        </w:rPr>
        <w:lastRenderedPageBreak/>
        <w:t>بخش</w:t>
      </w:r>
      <w:r w:rsidR="004948A8">
        <w:rPr>
          <w:rFonts w:cs="B Nazanin" w:hint="cs"/>
          <w:rtl/>
        </w:rPr>
        <w:t>ها</w:t>
      </w:r>
    </w:p>
    <w:p w:rsidR="002A7983" w:rsidRDefault="00FF1441" w:rsidP="00FF1441">
      <w:pPr>
        <w:pStyle w:val="Text1"/>
        <w:rPr>
          <w:rFonts w:cs="B Nazanin"/>
          <w:rtl/>
        </w:rPr>
      </w:pPr>
      <w:r>
        <w:rPr>
          <w:rFonts w:cs="B Nazanin" w:hint="cs"/>
          <w:rtl/>
        </w:rPr>
        <w:t>پارگرافهای این بخش با فونت بی-نازنین سایز 11 تایپ شوند. پارگراف اول بدون فرو رفتگی باشد. بقیه پاراگرافها با فرو رفتگی با اندازه یک سانتی متر باشند. پارگرافهای این بخش با فونت بی-نازنین سایز 11 تایپ شوند. پارگراف اول بدون فرو رفتگی باشد. بقیه پاراگرافها با فرو رفتگی با اندازه یک سانتی متر باشند.</w:t>
      </w:r>
      <w:r w:rsidRPr="00FF1441">
        <w:rPr>
          <w:rFonts w:cs="B Nazanin" w:hint="cs"/>
          <w:rtl/>
        </w:rPr>
        <w:t xml:space="preserve"> </w:t>
      </w:r>
      <w:r>
        <w:rPr>
          <w:rFonts w:cs="B Nazanin" w:hint="cs"/>
          <w:rtl/>
        </w:rPr>
        <w:t>پارگرافهای این بخش با فونت بی-نازنین سایز 11 تایپ شوند. پارگراف اول بدون فرو رفتگی باشد. بقیه پاراگرافها با فرو رفتگی با اندازه یک سانتی متر باشند.</w:t>
      </w:r>
      <w:r w:rsidRPr="00FF1441">
        <w:rPr>
          <w:rFonts w:cs="B Nazanin" w:hint="cs"/>
          <w:rtl/>
        </w:rPr>
        <w:t xml:space="preserve"> </w:t>
      </w:r>
      <w:r>
        <w:rPr>
          <w:rFonts w:cs="B Nazanin" w:hint="cs"/>
          <w:rtl/>
        </w:rPr>
        <w:t>پارگرافهای این بخش با فونت بی-نازنین سایز 11 تایپ شوند. پارگراف اول بدون فرو رفتگی باشد. بقیه پاراگرافها با فرو رفتگی با اندازه یک سانتی متر باشند.</w:t>
      </w:r>
    </w:p>
    <w:p w:rsidR="004948A8" w:rsidRDefault="00FF1441" w:rsidP="004948A8">
      <w:pPr>
        <w:pStyle w:val="Text"/>
        <w:ind w:firstLine="346"/>
        <w:rPr>
          <w:rFonts w:cs="B Nazanin"/>
          <w:rtl/>
        </w:rPr>
      </w:pPr>
      <w:r>
        <w:rPr>
          <w:rFonts w:cs="B Nazanin" w:hint="cs"/>
          <w:rtl/>
        </w:rPr>
        <w:t xml:space="preserve">پارگرافهای این بخش با فونت بی-نازنین سایز 11 تایپ شوند. پارگراف اول بدون فرو رفتگی باشد. بقیه پاراگرافها با فرو رفتگی با اندازه یک سانتی متر باشند. پارگرافهای این بخش با فونت بی-نازنین سایز 11 تایپ شوند. پارگراف اول بدون فرو رفتگی باشد. بقیه </w:t>
      </w:r>
      <w:r>
        <w:rPr>
          <w:rFonts w:cs="B Nazanin" w:hint="cs"/>
          <w:rtl/>
        </w:rPr>
        <w:lastRenderedPageBreak/>
        <w:t xml:space="preserve">پاراگرافها با فرو رفتگی با اندازه یک سانتی متر باشند. پارگرافهای این بخش با فونت بی-نازنین سایز 11 تایپ شوند. پارگراف اول بدون فرو رفتگی باشد. بقیه پاراگرافها با فرو رفتگی با اندازه یک سانتی متر باشند. پارگرافهای این بخش با فونت بی-نازنین سایز 11 تایپ شوند. پارگراف اول بدون فرو رفتگی باشد. بقیه پاراگرافها با فرو رفتگی با اندازه یک سانتی متر باشند. پارگرافهای این بخش با فونت بی-نازنین سایز 11 تایپ شوند. </w:t>
      </w:r>
    </w:p>
    <w:p w:rsidR="00C011B7" w:rsidRDefault="00FF1441" w:rsidP="004948A8">
      <w:pPr>
        <w:pStyle w:val="Text"/>
        <w:ind w:firstLine="346"/>
        <w:rPr>
          <w:rFonts w:cs="B Nazanin"/>
          <w:rtl/>
        </w:rPr>
      </w:pPr>
      <w:r>
        <w:rPr>
          <w:rFonts w:cs="B Nazanin" w:hint="cs"/>
          <w:rtl/>
        </w:rPr>
        <w:t xml:space="preserve">پارگرافهای این بخش با فونت بی-نازنین سایز 11 تایپ شوند. پارگراف اول بدون فرو رفتگی باشد. بقیه پاراگرافها با فرو رفتگی با اندازه یک سانتی متر باشند. پارگرافهای این بخش با فونت بی-نازنین سایز 11 تایپ شوند. پارگراف اول بدون فرو رفتگی باشد. بقیه پاراگرافها با فرو رفتگی با اندازه یک سانتی متر باشند. پارگرافهای این بخش با فونت بی-نازنین سایز 11 تایپ شوند. پارگراف اول بدون فرو رفتگی باشد. بقیه پاراگرافها با فرو رفتگی با اندازه یک سانتی متر باشند. پارگرافهای این بخش با فونت بی-نازنین سایز 11 تایپ شوند. پارگراف اول بدون فرو رفتگی باشد. بقیه پاراگرافها با فرو رفتگی با اندازه یک سانتی متر باشند. </w:t>
      </w:r>
    </w:p>
    <w:p w:rsidR="004948A8" w:rsidRPr="00273FC3" w:rsidRDefault="004948A8" w:rsidP="004948A8">
      <w:pPr>
        <w:pStyle w:val="Heading1"/>
        <w:rPr>
          <w:rFonts w:cs="B Nazanin"/>
          <w:rtl/>
        </w:rPr>
      </w:pPr>
      <w:r>
        <w:rPr>
          <w:rFonts w:cs="B Nazanin" w:hint="cs"/>
          <w:rtl/>
        </w:rPr>
        <w:lastRenderedPageBreak/>
        <w:t>شکلها و جدولها</w:t>
      </w:r>
    </w:p>
    <w:p w:rsidR="004948A8" w:rsidRDefault="004948A8" w:rsidP="004948A8">
      <w:pPr>
        <w:pStyle w:val="Text"/>
        <w:ind w:hanging="31"/>
        <w:rPr>
          <w:rFonts w:cs="B Nazanin"/>
          <w:rtl/>
        </w:rPr>
      </w:pPr>
      <w:r>
        <w:rPr>
          <w:rFonts w:cs="B Nazanin" w:hint="cs"/>
          <w:rtl/>
        </w:rPr>
        <w:t>شکلها و جدولها بصورت خطی از شماره یک شماره گذاری شوند. شماره شکلها و جدولها و عنوان شکل یا حدول با فونت بی-نازنین سایز 10 بولد تایپ شود. عنوان شکل زیر شکل و عنوان جدول بالای جدول باشد.</w:t>
      </w:r>
    </w:p>
    <w:p w:rsidR="00FF1441" w:rsidRDefault="00FF1441" w:rsidP="00FF1441">
      <w:pPr>
        <w:pStyle w:val="Text"/>
        <w:ind w:firstLine="346"/>
        <w:rPr>
          <w:rFonts w:cs="B Nazanin"/>
          <w:rtl/>
        </w:rPr>
      </w:pPr>
    </w:p>
    <w:p w:rsidR="00FF1441" w:rsidRDefault="00EF5D57" w:rsidP="004948A8">
      <w:pPr>
        <w:pStyle w:val="Text"/>
        <w:ind w:hanging="31"/>
        <w:jc w:val="center"/>
        <w:rPr>
          <w:rFonts w:cs="B Nazanin"/>
          <w:rtl/>
        </w:rPr>
      </w:pPr>
      <w:r>
        <w:rPr>
          <w:rFonts w:cs="B Nazanin"/>
          <w:noProof/>
          <w:lang w:bidi="ar-SA"/>
        </w:rPr>
        <mc:AlternateContent>
          <mc:Choice Requires="wps">
            <w:drawing>
              <wp:inline distT="0" distB="0" distL="0" distR="0">
                <wp:extent cx="1367790" cy="825500"/>
                <wp:effectExtent l="12065" t="7620" r="10795" b="5080"/>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825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0247B77" id="Rectangle 4" o:spid="_x0000_s1026" style="width:107.7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">
                <w10:anchorlock/>
              </v:rect>
            </w:pict>
          </mc:Fallback>
        </mc:AlternateContent>
      </w:r>
    </w:p>
    <w:p w:rsidR="007739C9" w:rsidRPr="007739C9" w:rsidRDefault="007739C9" w:rsidP="004948A8">
      <w:pPr>
        <w:spacing w:after="240"/>
        <w:jc w:val="center"/>
        <w:rPr>
          <w:rFonts w:asciiTheme="majorBidi" w:hAnsiTheme="majorBidi" w:cs="B Nazanin"/>
          <w:b/>
          <w:bCs/>
          <w:sz w:val="20"/>
          <w:szCs w:val="20"/>
          <w:rtl/>
        </w:rPr>
      </w:pPr>
      <w:r w:rsidRPr="007739C9">
        <w:rPr>
          <w:rFonts w:asciiTheme="majorBidi" w:hAnsiTheme="majorBidi" w:cs="B Nazanin" w:hint="cs"/>
          <w:b/>
          <w:bCs/>
          <w:sz w:val="20"/>
          <w:szCs w:val="20"/>
          <w:rtl/>
        </w:rPr>
        <w:t xml:space="preserve">شکل </w:t>
      </w:r>
      <w:r>
        <w:rPr>
          <w:rFonts w:asciiTheme="majorBidi" w:hAnsiTheme="majorBidi" w:cs="B Nazanin" w:hint="cs"/>
          <w:b/>
          <w:bCs/>
          <w:sz w:val="20"/>
          <w:szCs w:val="20"/>
          <w:rtl/>
        </w:rPr>
        <w:t>(</w:t>
      </w:r>
      <w:r w:rsidRPr="007739C9">
        <w:rPr>
          <w:rFonts w:asciiTheme="majorBidi" w:hAnsiTheme="majorBidi" w:cs="B Nazanin" w:hint="cs"/>
          <w:b/>
          <w:bCs/>
          <w:sz w:val="20"/>
          <w:szCs w:val="20"/>
          <w:rtl/>
        </w:rPr>
        <w:t>1</w:t>
      </w:r>
      <w:r>
        <w:rPr>
          <w:rFonts w:asciiTheme="majorBidi" w:hAnsiTheme="majorBidi" w:cs="B Nazanin" w:hint="cs"/>
          <w:b/>
          <w:bCs/>
          <w:sz w:val="20"/>
          <w:szCs w:val="20"/>
          <w:rtl/>
        </w:rPr>
        <w:t>)</w:t>
      </w:r>
      <w:r w:rsidRPr="007739C9">
        <w:rPr>
          <w:rFonts w:asciiTheme="majorBidi" w:hAnsiTheme="majorBidi" w:cs="B Nazanin" w:hint="cs"/>
          <w:b/>
          <w:bCs/>
          <w:sz w:val="20"/>
          <w:szCs w:val="20"/>
          <w:rtl/>
        </w:rPr>
        <w:t xml:space="preserve">: </w:t>
      </w:r>
      <w:r w:rsidR="004948A8">
        <w:rPr>
          <w:rFonts w:asciiTheme="majorBidi" w:hAnsiTheme="majorBidi" w:cs="B Nazanin" w:hint="cs"/>
          <w:b/>
          <w:bCs/>
          <w:sz w:val="20"/>
          <w:szCs w:val="20"/>
          <w:rtl/>
        </w:rPr>
        <w:t>عنوان شکل اول</w:t>
      </w:r>
    </w:p>
    <w:p w:rsidR="007739C9" w:rsidRPr="005C7C76" w:rsidRDefault="00EF5D57" w:rsidP="007739C9">
      <w:pPr>
        <w:spacing w:before="240"/>
        <w:jc w:val="center"/>
        <w:rPr>
          <w:rFonts w:asciiTheme="majorBidi" w:hAnsiTheme="majorBidi" w:cs="B Nazanin"/>
        </w:rPr>
      </w:pPr>
      <w:r>
        <w:rPr>
          <w:rFonts w:cs="B Nazanin"/>
          <w:noProof/>
          <w:lang w:bidi="ar-SA"/>
        </w:rPr>
        <mc:AlternateContent>
          <mc:Choice Requires="wps">
            <w:drawing>
              <wp:inline distT="0" distB="0" distL="0" distR="0">
                <wp:extent cx="1367790" cy="825500"/>
                <wp:effectExtent l="12065" t="8890" r="10795" b="13335"/>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825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009D4EB" id="Rectangle 3" o:spid="_x0000_s1026" style="width:107.7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">
                <w10:anchorlock/>
              </v:rect>
            </w:pict>
          </mc:Fallback>
        </mc:AlternateContent>
      </w:r>
    </w:p>
    <w:p w:rsidR="007739C9" w:rsidRDefault="007739C9" w:rsidP="004948A8">
      <w:pPr>
        <w:spacing w:after="120"/>
        <w:jc w:val="center"/>
        <w:rPr>
          <w:rFonts w:asciiTheme="majorBidi" w:hAnsiTheme="majorBidi" w:cs="B Nazanin"/>
          <w:b/>
          <w:bCs/>
          <w:sz w:val="20"/>
          <w:szCs w:val="20"/>
          <w:rtl/>
        </w:rPr>
      </w:pPr>
      <w:r w:rsidRPr="007739C9">
        <w:rPr>
          <w:rFonts w:asciiTheme="majorBidi" w:hAnsiTheme="majorBidi" w:cs="B Nazanin" w:hint="cs"/>
          <w:b/>
          <w:bCs/>
          <w:sz w:val="20"/>
          <w:szCs w:val="20"/>
          <w:rtl/>
        </w:rPr>
        <w:t xml:space="preserve">شکل </w:t>
      </w:r>
      <w:r w:rsidR="00250595">
        <w:rPr>
          <w:rFonts w:asciiTheme="majorBidi" w:hAnsiTheme="majorBidi" w:cs="B Nazanin" w:hint="cs"/>
          <w:b/>
          <w:bCs/>
          <w:sz w:val="20"/>
          <w:szCs w:val="20"/>
          <w:rtl/>
        </w:rPr>
        <w:t>(</w:t>
      </w:r>
      <w:r w:rsidRPr="007739C9">
        <w:rPr>
          <w:rFonts w:asciiTheme="majorBidi" w:hAnsiTheme="majorBidi" w:cs="B Nazanin" w:hint="cs"/>
          <w:b/>
          <w:bCs/>
          <w:sz w:val="20"/>
          <w:szCs w:val="20"/>
          <w:rtl/>
        </w:rPr>
        <w:t>2</w:t>
      </w:r>
      <w:r w:rsidR="00250595">
        <w:rPr>
          <w:rFonts w:asciiTheme="majorBidi" w:hAnsiTheme="majorBidi" w:cs="B Nazanin" w:hint="cs"/>
          <w:b/>
          <w:bCs/>
          <w:sz w:val="20"/>
          <w:szCs w:val="20"/>
          <w:rtl/>
        </w:rPr>
        <w:t>)</w:t>
      </w:r>
      <w:r w:rsidRPr="007739C9">
        <w:rPr>
          <w:rFonts w:asciiTheme="majorBidi" w:hAnsiTheme="majorBidi" w:cs="B Nazanin" w:hint="cs"/>
          <w:b/>
          <w:bCs/>
          <w:sz w:val="20"/>
          <w:szCs w:val="20"/>
          <w:rtl/>
        </w:rPr>
        <w:t>:</w:t>
      </w:r>
      <w:r w:rsidR="004948A8">
        <w:rPr>
          <w:rFonts w:asciiTheme="majorBidi" w:hAnsiTheme="majorBidi" w:cs="B Nazanin" w:hint="cs"/>
          <w:b/>
          <w:bCs/>
          <w:sz w:val="20"/>
          <w:szCs w:val="20"/>
          <w:rtl/>
        </w:rPr>
        <w:t xml:space="preserve"> عنوان شکل دوم</w:t>
      </w:r>
      <w:r w:rsidRPr="007739C9">
        <w:rPr>
          <w:rFonts w:asciiTheme="majorBidi" w:hAnsiTheme="majorBidi" w:cs="B Nazanin" w:hint="cs"/>
          <w:b/>
          <w:bCs/>
          <w:sz w:val="20"/>
          <w:szCs w:val="20"/>
          <w:rtl/>
        </w:rPr>
        <w:t xml:space="preserve"> </w:t>
      </w:r>
    </w:p>
    <w:p w:rsidR="004948A8" w:rsidRDefault="004948A8" w:rsidP="004948A8">
      <w:pPr>
        <w:jc w:val="center"/>
        <w:rPr>
          <w:rFonts w:asciiTheme="majorBidi" w:hAnsiTheme="majorBidi" w:cs="B Nazanin"/>
          <w:b/>
          <w:bCs/>
          <w:sz w:val="20"/>
          <w:szCs w:val="20"/>
          <w:rtl/>
        </w:rPr>
      </w:pPr>
    </w:p>
    <w:p w:rsidR="004948A8" w:rsidRPr="007739C9" w:rsidRDefault="004948A8" w:rsidP="004948A8">
      <w:pPr>
        <w:jc w:val="center"/>
        <w:rPr>
          <w:rFonts w:asciiTheme="majorBidi" w:hAnsiTheme="majorBidi" w:cs="B Nazanin"/>
          <w:b/>
          <w:bCs/>
          <w:sz w:val="20"/>
          <w:szCs w:val="20"/>
          <w:rtl/>
        </w:rPr>
      </w:pPr>
      <w:r>
        <w:rPr>
          <w:rFonts w:asciiTheme="majorBidi" w:hAnsiTheme="majorBidi" w:cs="B Nazanin" w:hint="cs"/>
          <w:b/>
          <w:bCs/>
          <w:sz w:val="20"/>
          <w:szCs w:val="20"/>
          <w:rtl/>
        </w:rPr>
        <w:t>جدول</w:t>
      </w:r>
      <w:r w:rsidRPr="007739C9">
        <w:rPr>
          <w:rFonts w:asciiTheme="majorBidi" w:hAnsiTheme="majorBidi" w:cs="B Nazanin" w:hint="cs"/>
          <w:b/>
          <w:bCs/>
          <w:sz w:val="20"/>
          <w:szCs w:val="20"/>
          <w:rtl/>
        </w:rPr>
        <w:t xml:space="preserve"> </w:t>
      </w:r>
      <w:r>
        <w:rPr>
          <w:rFonts w:asciiTheme="majorBidi" w:hAnsiTheme="majorBidi" w:cs="B Nazanin" w:hint="cs"/>
          <w:b/>
          <w:bCs/>
          <w:sz w:val="20"/>
          <w:szCs w:val="20"/>
          <w:rtl/>
        </w:rPr>
        <w:t>(</w:t>
      </w:r>
      <w:r w:rsidRPr="007739C9">
        <w:rPr>
          <w:rFonts w:asciiTheme="majorBidi" w:hAnsiTheme="majorBidi" w:cs="B Nazanin" w:hint="cs"/>
          <w:b/>
          <w:bCs/>
          <w:sz w:val="20"/>
          <w:szCs w:val="20"/>
          <w:rtl/>
        </w:rPr>
        <w:t>1</w:t>
      </w:r>
      <w:r>
        <w:rPr>
          <w:rFonts w:asciiTheme="majorBidi" w:hAnsiTheme="majorBidi" w:cs="B Nazanin" w:hint="cs"/>
          <w:b/>
          <w:bCs/>
          <w:sz w:val="20"/>
          <w:szCs w:val="20"/>
          <w:rtl/>
        </w:rPr>
        <w:t>)</w:t>
      </w:r>
      <w:r w:rsidRPr="007739C9">
        <w:rPr>
          <w:rFonts w:asciiTheme="majorBidi" w:hAnsiTheme="majorBidi" w:cs="B Nazanin" w:hint="cs"/>
          <w:b/>
          <w:bCs/>
          <w:sz w:val="20"/>
          <w:szCs w:val="20"/>
          <w:rtl/>
        </w:rPr>
        <w:t xml:space="preserve">: </w:t>
      </w:r>
      <w:r>
        <w:rPr>
          <w:rFonts w:asciiTheme="majorBidi" w:hAnsiTheme="majorBidi" w:cs="B Nazanin" w:hint="cs"/>
          <w:b/>
          <w:bCs/>
          <w:sz w:val="20"/>
          <w:szCs w:val="20"/>
          <w:rtl/>
        </w:rPr>
        <w:t>عنوان جدول اول</w:t>
      </w:r>
    </w:p>
    <w:p w:rsidR="004948A8" w:rsidRPr="005C7C76" w:rsidRDefault="00EF5D57" w:rsidP="004948A8">
      <w:pPr>
        <w:jc w:val="center"/>
        <w:rPr>
          <w:rFonts w:asciiTheme="majorBidi" w:hAnsiTheme="majorBidi" w:cs="B Nazanin"/>
        </w:rPr>
      </w:pPr>
      <w:r>
        <w:rPr>
          <w:rFonts w:cs="B Nazanin"/>
          <w:noProof/>
          <w:lang w:bidi="ar-SA"/>
        </w:rPr>
        <mc:AlternateContent>
          <mc:Choice Requires="wps">
            <w:drawing>
              <wp:inline distT="0" distB="0" distL="0" distR="0">
                <wp:extent cx="1367790" cy="825500"/>
                <wp:effectExtent l="12065" t="12700" r="10795" b="9525"/>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825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600815E" id="Rectangle 2" o:spid="_x0000_s1026" style="width:107.7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JIIQIAADw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">
                <w10:anchorlock/>
              </v:rect>
            </w:pict>
          </mc:Fallback>
        </mc:AlternateContent>
      </w:r>
    </w:p>
    <w:p w:rsidR="004948A8" w:rsidRDefault="004948A8" w:rsidP="004948A8">
      <w:pPr>
        <w:spacing w:after="120"/>
        <w:jc w:val="center"/>
        <w:rPr>
          <w:rFonts w:asciiTheme="majorBidi" w:hAnsiTheme="majorBidi" w:cs="B Nazanin"/>
          <w:b/>
          <w:bCs/>
          <w:sz w:val="20"/>
          <w:szCs w:val="20"/>
          <w:rtl/>
        </w:rPr>
      </w:pPr>
    </w:p>
    <w:p w:rsidR="004948A8" w:rsidRDefault="004948A8" w:rsidP="000F3878">
      <w:pPr>
        <w:pStyle w:val="Text"/>
        <w:ind w:firstLine="509"/>
        <w:rPr>
          <w:rFonts w:cs="B Nazanin"/>
          <w:rtl/>
        </w:rPr>
      </w:pPr>
      <w:r>
        <w:rPr>
          <w:rFonts w:cs="B Nazanin" w:hint="cs"/>
          <w:rtl/>
        </w:rPr>
        <w:t>شکلها و جدولها بصورت خطی از شماره یک شماره گذاری شوند. شماره شکلها و جدولها و عنوان شکل یا حدول با فونت بی-نازنین سایز 10 بولد تایپ شود. عنوان شکل زیر شکل و عنوان جدول بالای جدول باشد.</w:t>
      </w:r>
    </w:p>
    <w:p w:rsidR="009E7460" w:rsidRPr="009E7460" w:rsidRDefault="004948A8" w:rsidP="00E70DEC">
      <w:pPr>
        <w:pStyle w:val="Heading1"/>
        <w:rPr>
          <w:rFonts w:cs="B Nazanin"/>
          <w:rtl/>
        </w:rPr>
      </w:pPr>
      <w:r>
        <w:rPr>
          <w:rFonts w:cs="B Nazanin" w:hint="cs"/>
          <w:rtl/>
        </w:rPr>
        <w:t>فرمولها</w:t>
      </w:r>
    </w:p>
    <w:p w:rsidR="009B07C7" w:rsidRDefault="004948A8" w:rsidP="004948A8">
      <w:pPr>
        <w:pStyle w:val="Text1"/>
        <w:rPr>
          <w:rFonts w:cs="B Nazanin"/>
          <w:rtl/>
        </w:rPr>
      </w:pPr>
      <w:r>
        <w:rPr>
          <w:rFonts w:cs="B Nazanin" w:hint="cs"/>
          <w:rtl/>
        </w:rPr>
        <w:t>فرمولها بصورت خطی شماره گذاری شوند. سایز مورد استفاده مانند سایز فونت متن 11 باشد. از مایکروسافت ایکوئیشن یا هر ابزار موجود در آفیس برای تایپ فرمولها استفاده کنید.</w:t>
      </w:r>
    </w:p>
    <w:p w:rsidR="00896456" w:rsidRPr="00896456" w:rsidRDefault="00896456" w:rsidP="004948A8">
      <w:pPr>
        <w:tabs>
          <w:tab w:val="right" w:pos="4590"/>
        </w:tabs>
        <w:bidi w:val="0"/>
        <w:rPr>
          <w:rFonts w:asciiTheme="majorBidi" w:hAnsiTheme="majorBidi" w:cstheme="majorBidi"/>
          <w:i/>
          <w:iCs/>
          <w:sz w:val="22"/>
          <w:szCs w:val="22"/>
        </w:rPr>
      </w:pPr>
      <m:oMath>
        <m:r>
          <w:rPr>
            <w:rFonts w:ascii="Cambria Math" w:hAnsi="Cambria Math" w:cstheme="majorBidi"/>
            <w:sz w:val="22"/>
            <w:szCs w:val="22"/>
            <w:lang w:val="en-CA"/>
          </w:rPr>
          <m:t>s</m:t>
        </m:r>
        <m:r>
          <w:rPr>
            <w:rFonts w:ascii="Cambria Math" w:hAnsiTheme="majorBidi" w:cstheme="majorBidi"/>
            <w:sz w:val="22"/>
            <w:szCs w:val="22"/>
            <w:lang w:val="en-CA"/>
          </w:rPr>
          <m:t>=</m:t>
        </m:r>
        <m:r>
          <w:rPr>
            <w:rFonts w:ascii="Cambria Math" w:hAnsiTheme="majorBidi" w:cstheme="majorBidi"/>
            <w:sz w:val="22"/>
            <w:szCs w:val="22"/>
          </w:rPr>
          <m:t>P</m:t>
        </m:r>
        <m:r>
          <w:rPr>
            <w:rFonts w:ascii="Cambria Math" w:hAnsi="Cambria Math" w:cstheme="majorBidi"/>
            <w:sz w:val="22"/>
            <w:szCs w:val="22"/>
            <w:lang w:val="en-CA"/>
          </w:rPr>
          <m:t>⊕</m:t>
        </m:r>
        <m:sSub>
          <m:sSubPr>
            <m:ctrlPr>
              <w:rPr>
                <w:rFonts w:ascii="Cambria Math" w:hAnsiTheme="majorBidi" w:cstheme="majorBidi"/>
                <w:i/>
                <w:iCs/>
                <w:sz w:val="22"/>
                <w:szCs w:val="22"/>
                <w:lang w:val="en-CA"/>
              </w:rPr>
            </m:ctrlPr>
          </m:sSubPr>
          <m:e>
            <m:r>
              <w:rPr>
                <w:rFonts w:ascii="Cambria Math" w:hAnsi="Cambria Math" w:cstheme="majorBidi"/>
                <w:sz w:val="22"/>
                <w:szCs w:val="22"/>
                <w:lang w:val="en-CA"/>
              </w:rPr>
              <m:t>c</m:t>
            </m:r>
          </m:e>
          <m:sub>
            <m:r>
              <w:rPr>
                <w:rFonts w:ascii="Cambria Math" w:hAnsiTheme="majorBidi" w:cstheme="majorBidi"/>
                <w:sz w:val="22"/>
                <w:szCs w:val="22"/>
                <w:lang w:val="en-CA"/>
              </w:rPr>
              <m:t>i</m:t>
            </m:r>
          </m:sub>
        </m:sSub>
      </m:oMath>
      <w:r w:rsidRPr="00896456">
        <w:rPr>
          <w:rFonts w:asciiTheme="majorBidi" w:hAnsiTheme="majorBidi" w:cstheme="majorBidi"/>
          <w:i/>
          <w:iCs/>
          <w:sz w:val="22"/>
          <w:szCs w:val="22"/>
          <w:lang w:val="en-CA"/>
        </w:rPr>
        <w:tab/>
      </w:r>
      <w:r w:rsidRPr="00896456">
        <w:rPr>
          <w:rFonts w:asciiTheme="majorBidi" w:hAnsiTheme="majorBidi" w:cs="B Nazanin" w:hint="cs"/>
          <w:sz w:val="22"/>
          <w:szCs w:val="22"/>
          <w:rtl/>
          <w:lang w:val="en-CA"/>
        </w:rPr>
        <w:t>(1)</w:t>
      </w:r>
    </w:p>
    <w:p w:rsidR="00896456" w:rsidRPr="00896456" w:rsidRDefault="00896456" w:rsidP="004948A8">
      <w:pPr>
        <w:tabs>
          <w:tab w:val="right" w:pos="4590"/>
        </w:tabs>
        <w:bidi w:val="0"/>
        <w:rPr>
          <w:rFonts w:asciiTheme="majorBidi" w:hAnsiTheme="majorBidi" w:cstheme="majorBidi"/>
          <w:sz w:val="22"/>
          <w:szCs w:val="22"/>
        </w:rPr>
      </w:pPr>
      <w:bookmarkStart w:id="1" w:name="OLE_LINK31"/>
      <w:bookmarkStart w:id="2" w:name="OLE_LINK30"/>
      <m:oMath>
        <m:r>
          <w:rPr>
            <w:rFonts w:ascii="Cambria Math" w:hAnsiTheme="majorBidi" w:cstheme="majorBidi"/>
            <w:sz w:val="22"/>
            <w:szCs w:val="22"/>
            <w:lang w:val="en-CA"/>
          </w:rPr>
          <m:t>c=</m:t>
        </m:r>
        <m:sSub>
          <m:sSubPr>
            <m:ctrlPr>
              <w:rPr>
                <w:rFonts w:ascii="Cambria Math" w:hAnsiTheme="majorBidi" w:cstheme="majorBidi"/>
                <w:i/>
                <w:iCs/>
                <w:sz w:val="22"/>
                <w:szCs w:val="22"/>
                <w:lang w:val="en-CA"/>
              </w:rPr>
            </m:ctrlPr>
          </m:sSubPr>
          <m:e>
            <m:r>
              <w:rPr>
                <w:rFonts w:ascii="Cambria Math" w:hAnsiTheme="majorBidi" w:cstheme="majorBidi"/>
                <w:sz w:val="22"/>
                <w:szCs w:val="22"/>
                <w:lang w:val="en-CA"/>
              </w:rPr>
              <m:t>x</m:t>
            </m:r>
          </m:e>
          <m:sub>
            <m:r>
              <w:rPr>
                <w:rFonts w:ascii="Cambria Math" w:hAnsiTheme="majorBidi" w:cstheme="majorBidi"/>
                <w:sz w:val="22"/>
                <w:szCs w:val="22"/>
                <w:lang w:val="en-CA"/>
              </w:rPr>
              <m:t>4</m:t>
            </m:r>
          </m:sub>
        </m:sSub>
        <m:acc>
          <m:accPr>
            <m:chr m:val="̅"/>
            <m:ctrlPr>
              <w:rPr>
                <w:rFonts w:ascii="Cambria Math" w:hAnsiTheme="majorBidi" w:cstheme="majorBidi"/>
                <w:i/>
                <w:iCs/>
                <w:sz w:val="22"/>
                <w:szCs w:val="22"/>
              </w:rPr>
            </m:ctrlPr>
          </m:accPr>
          <m:e>
            <m:r>
              <w:rPr>
                <w:rFonts w:ascii="Cambria Math" w:hAnsiTheme="majorBidi" w:cstheme="majorBidi"/>
                <w:sz w:val="22"/>
                <w:szCs w:val="22"/>
              </w:rPr>
              <m:t>P</m:t>
            </m:r>
          </m:e>
        </m:acc>
        <m:r>
          <w:rPr>
            <w:rFonts w:ascii="Cambria Math" w:hAnsi="Cambria Math" w:cstheme="majorBidi"/>
            <w:sz w:val="22"/>
            <w:szCs w:val="22"/>
            <w:lang w:val="en-CA"/>
          </w:rPr>
          <m:t>+</m:t>
        </m:r>
        <m:sSub>
          <m:sSubPr>
            <m:ctrlPr>
              <w:rPr>
                <w:rFonts w:ascii="Cambria Math" w:hAnsiTheme="majorBidi" w:cstheme="majorBidi"/>
                <w:i/>
                <w:iCs/>
                <w:sz w:val="22"/>
                <w:szCs w:val="22"/>
                <w:lang w:val="en-CA"/>
              </w:rPr>
            </m:ctrlPr>
          </m:sSubPr>
          <m:e>
            <m:r>
              <w:rPr>
                <w:rFonts w:ascii="Cambria Math" w:hAnsi="Cambria Math" w:cstheme="majorBidi"/>
                <w:sz w:val="22"/>
                <w:szCs w:val="22"/>
                <w:lang w:val="en-CA"/>
              </w:rPr>
              <m:t>c</m:t>
            </m:r>
          </m:e>
          <m:sub>
            <m:r>
              <w:rPr>
                <w:rFonts w:ascii="Cambria Math" w:hAnsi="Cambria Math" w:cstheme="majorBidi"/>
                <w:sz w:val="22"/>
                <w:szCs w:val="22"/>
                <w:lang w:val="en-CA"/>
              </w:rPr>
              <m:t>i</m:t>
            </m:r>
          </m:sub>
        </m:sSub>
        <w:bookmarkEnd w:id="1"/>
        <w:bookmarkEnd w:id="2"/>
        <m:r>
          <w:rPr>
            <w:rFonts w:ascii="Cambria Math" w:hAnsiTheme="majorBidi" w:cstheme="majorBidi"/>
            <w:sz w:val="22"/>
            <w:szCs w:val="22"/>
            <w:lang w:val="en-CA"/>
          </w:rPr>
          <m:t>P</m:t>
        </m:r>
      </m:oMath>
      <w:r w:rsidRPr="00896456">
        <w:rPr>
          <w:rFonts w:asciiTheme="majorBidi" w:hAnsiTheme="majorBidi" w:cstheme="majorBidi"/>
          <w:i/>
          <w:iCs/>
          <w:sz w:val="22"/>
          <w:szCs w:val="22"/>
          <w:lang w:val="en-CA"/>
        </w:rPr>
        <w:tab/>
      </w:r>
      <w:r w:rsidRPr="00896456">
        <w:rPr>
          <w:rFonts w:asciiTheme="majorBidi" w:hAnsiTheme="majorBidi" w:cs="B Nazanin" w:hint="cs"/>
          <w:sz w:val="22"/>
          <w:szCs w:val="22"/>
          <w:rtl/>
          <w:lang w:val="en-CA"/>
        </w:rPr>
        <w:t>(2)</w:t>
      </w:r>
    </w:p>
    <w:bookmarkStart w:id="3" w:name="OLE_LINK8"/>
    <w:bookmarkStart w:id="4" w:name="OLE_LINK7"/>
    <w:p w:rsidR="00896456" w:rsidRPr="00896456" w:rsidRDefault="00B835FE" w:rsidP="004948A8">
      <w:pPr>
        <w:tabs>
          <w:tab w:val="right" w:pos="4590"/>
        </w:tabs>
        <w:bidi w:val="0"/>
        <w:spacing w:after="120"/>
        <w:rPr>
          <w:rFonts w:asciiTheme="majorBidi" w:hAnsiTheme="majorBidi" w:cstheme="majorBidi"/>
          <w:sz w:val="22"/>
          <w:szCs w:val="22"/>
          <w:rtl/>
          <w:lang w:val="en-CA"/>
        </w:rPr>
      </w:pPr>
      <m:oMath>
        <m:sSub>
          <m:sSubPr>
            <m:ctrlPr>
              <w:rPr>
                <w:rFonts w:ascii="Cambria Math" w:hAnsiTheme="majorBidi" w:cstheme="majorBidi"/>
                <w:i/>
                <w:iCs/>
                <w:sz w:val="22"/>
                <w:szCs w:val="22"/>
                <w:lang w:val="en-CA"/>
              </w:rPr>
            </m:ctrlPr>
          </m:sSubPr>
          <m:e>
            <m:r>
              <w:rPr>
                <w:rFonts w:ascii="Cambria Math" w:hAnsiTheme="majorBidi" w:cstheme="majorBidi"/>
                <w:sz w:val="22"/>
                <w:szCs w:val="22"/>
                <w:lang w:val="en-CA"/>
              </w:rPr>
              <m:t>c</m:t>
            </m:r>
          </m:e>
          <m:sub>
            <m:r>
              <w:rPr>
                <w:rFonts w:ascii="Cambria Math" w:hAnsiTheme="majorBidi" w:cstheme="majorBidi"/>
                <w:sz w:val="22"/>
                <w:szCs w:val="22"/>
                <w:lang w:val="en-CA"/>
              </w:rPr>
              <m:t>o</m:t>
            </m:r>
          </m:sub>
        </m:sSub>
        <m:r>
          <w:rPr>
            <w:rFonts w:ascii="Cambria Math" w:hAnsiTheme="majorBidi" w:cstheme="majorBidi"/>
            <w:sz w:val="22"/>
            <w:szCs w:val="22"/>
            <w:lang w:val="en-CA"/>
          </w:rPr>
          <m:t>=</m:t>
        </m:r>
        <m:d>
          <m:dPr>
            <m:ctrlPr>
              <w:rPr>
                <w:rFonts w:ascii="Cambria Math" w:hAnsiTheme="majorBidi" w:cstheme="majorBidi"/>
                <w:i/>
                <w:iCs/>
                <w:sz w:val="22"/>
                <w:szCs w:val="22"/>
                <w:lang w:val="en-CA"/>
              </w:rPr>
            </m:ctrlPr>
          </m:dPr>
          <m:e>
            <m:sSub>
              <m:sSubPr>
                <m:ctrlPr>
                  <w:rPr>
                    <w:rFonts w:ascii="Cambria Math" w:hAnsiTheme="majorBidi" w:cstheme="majorBidi"/>
                    <w:i/>
                    <w:iCs/>
                    <w:sz w:val="22"/>
                    <w:szCs w:val="22"/>
                    <w:lang w:val="en-CA"/>
                  </w:rPr>
                </m:ctrlPr>
              </m:sSubPr>
              <m:e>
                <m:r>
                  <w:rPr>
                    <w:rFonts w:ascii="Cambria Math" w:hAnsi="Cambria Math" w:cstheme="majorBidi"/>
                    <w:sz w:val="22"/>
                    <w:szCs w:val="22"/>
                    <w:lang w:val="en-CA"/>
                  </w:rPr>
                  <m:t>x</m:t>
                </m:r>
              </m:e>
              <m:sub>
                <m:r>
                  <w:rPr>
                    <w:rFonts w:ascii="Cambria Math" w:hAnsiTheme="majorBidi" w:cstheme="majorBidi"/>
                    <w:sz w:val="22"/>
                    <w:szCs w:val="22"/>
                    <w:lang w:val="en-CA"/>
                  </w:rPr>
                  <m:t>1</m:t>
                </m:r>
              </m:sub>
            </m:sSub>
            <m:sSub>
              <m:sSubPr>
                <m:ctrlPr>
                  <w:rPr>
                    <w:rFonts w:ascii="Cambria Math" w:hAnsiTheme="majorBidi" w:cstheme="majorBidi"/>
                    <w:i/>
                    <w:iCs/>
                    <w:sz w:val="22"/>
                    <w:szCs w:val="22"/>
                    <w:lang w:val="en-CA"/>
                  </w:rPr>
                </m:ctrlPr>
              </m:sSubPr>
              <m:e>
                <m:r>
                  <w:rPr>
                    <w:rFonts w:ascii="Cambria Math" w:hAnsi="Cambria Math" w:cstheme="majorBidi"/>
                    <w:sz w:val="22"/>
                    <w:szCs w:val="22"/>
                    <w:lang w:val="en-CA"/>
                  </w:rPr>
                  <m:t>⨀x</m:t>
                </m:r>
              </m:e>
              <m:sub>
                <m:r>
                  <w:rPr>
                    <w:rFonts w:ascii="Cambria Math" w:hAnsiTheme="majorBidi" w:cstheme="majorBidi"/>
                    <w:sz w:val="22"/>
                    <w:szCs w:val="22"/>
                    <w:lang w:val="en-CA"/>
                  </w:rPr>
                  <m:t>2</m:t>
                </m:r>
              </m:sub>
            </m:sSub>
          </m:e>
        </m:d>
        <m:sSub>
          <m:sSubPr>
            <m:ctrlPr>
              <w:rPr>
                <w:rFonts w:ascii="Cambria Math" w:hAnsiTheme="majorBidi" w:cstheme="majorBidi"/>
                <w:i/>
                <w:iCs/>
                <w:sz w:val="22"/>
                <w:szCs w:val="22"/>
                <w:lang w:val="en-CA"/>
              </w:rPr>
            </m:ctrlPr>
          </m:sSubPr>
          <m:e>
            <m:r>
              <w:rPr>
                <w:rFonts w:ascii="Cambria Math" w:hAnsiTheme="majorBidi" w:cstheme="majorBidi"/>
                <w:sz w:val="22"/>
                <w:szCs w:val="22"/>
                <w:lang w:val="en-CA"/>
              </w:rPr>
              <m:t>x</m:t>
            </m:r>
          </m:e>
          <m:sub>
            <m:r>
              <w:rPr>
                <w:rFonts w:ascii="Cambria Math" w:hAnsiTheme="majorBidi" w:cstheme="majorBidi"/>
                <w:sz w:val="22"/>
                <w:szCs w:val="22"/>
                <w:lang w:val="en-CA"/>
              </w:rPr>
              <m:t>1</m:t>
            </m:r>
          </m:sub>
        </m:sSub>
        <m:r>
          <w:rPr>
            <w:rFonts w:ascii="Cambria Math" w:hAnsi="Cambria Math" w:cstheme="majorBidi"/>
            <w:sz w:val="22"/>
            <w:szCs w:val="22"/>
            <w:lang w:val="en-CA"/>
          </w:rPr>
          <m:t>+</m:t>
        </m:r>
        <m:sSub>
          <m:sSubPr>
            <m:ctrlPr>
              <w:rPr>
                <w:rFonts w:ascii="Cambria Math" w:hAnsiTheme="majorBidi" w:cstheme="majorBidi"/>
                <w:i/>
                <w:iCs/>
                <w:sz w:val="22"/>
                <w:szCs w:val="22"/>
                <w:lang w:val="en-CA"/>
              </w:rPr>
            </m:ctrlPr>
          </m:sSubPr>
          <m:e>
            <m:r>
              <w:rPr>
                <w:rFonts w:ascii="Cambria Math" w:hAnsiTheme="majorBidi" w:cstheme="majorBidi"/>
                <w:sz w:val="22"/>
                <w:szCs w:val="22"/>
                <w:lang w:val="en-CA"/>
              </w:rPr>
              <m:t>(</m:t>
            </m:r>
            <m:r>
              <w:rPr>
                <w:rFonts w:ascii="Cambria Math" w:hAnsi="Cambria Math" w:cstheme="majorBidi"/>
                <w:sz w:val="22"/>
                <w:szCs w:val="22"/>
                <w:lang w:val="en-CA"/>
              </w:rPr>
              <m:t>x</m:t>
            </m:r>
          </m:e>
          <m:sub>
            <m:r>
              <w:rPr>
                <w:rFonts w:ascii="Cambria Math" w:hAnsiTheme="majorBidi" w:cstheme="majorBidi"/>
                <w:sz w:val="22"/>
                <w:szCs w:val="22"/>
                <w:lang w:val="en-CA"/>
              </w:rPr>
              <m:t>1</m:t>
            </m:r>
          </m:sub>
        </m:sSub>
        <m:r>
          <w:rPr>
            <w:rFonts w:ascii="Cambria Math" w:hAnsi="Cambria Math" w:cstheme="majorBidi"/>
            <w:sz w:val="22"/>
            <w:szCs w:val="22"/>
            <w:lang w:val="en-CA"/>
          </w:rPr>
          <m:t>⨁</m:t>
        </m:r>
        <m:sSub>
          <m:sSubPr>
            <m:ctrlPr>
              <w:rPr>
                <w:rFonts w:ascii="Cambria Math" w:hAnsiTheme="majorBidi" w:cstheme="majorBidi"/>
                <w:i/>
                <w:iCs/>
                <w:sz w:val="22"/>
                <w:szCs w:val="22"/>
                <w:lang w:val="en-CA"/>
              </w:rPr>
            </m:ctrlPr>
          </m:sSubPr>
          <m:e>
            <m:r>
              <w:rPr>
                <w:rFonts w:ascii="Cambria Math" w:hAnsi="Cambria Math" w:cstheme="majorBidi"/>
                <w:sz w:val="22"/>
                <w:szCs w:val="22"/>
                <w:lang w:val="en-CA"/>
              </w:rPr>
              <m:t>x</m:t>
            </m:r>
          </m:e>
          <m:sub>
            <m:r>
              <w:rPr>
                <w:rFonts w:ascii="Cambria Math" w:hAnsiTheme="majorBidi" w:cstheme="majorBidi"/>
                <w:sz w:val="22"/>
                <w:szCs w:val="22"/>
                <w:lang w:val="en-CA"/>
              </w:rPr>
              <m:t>2</m:t>
            </m:r>
          </m:sub>
        </m:sSub>
        <m:r>
          <w:rPr>
            <w:rFonts w:ascii="Cambria Math" w:hAnsiTheme="majorBidi" w:cstheme="majorBidi"/>
            <w:sz w:val="22"/>
            <w:szCs w:val="22"/>
            <w:lang w:val="en-CA"/>
          </w:rPr>
          <m:t>)</m:t>
        </m:r>
        <m:sSub>
          <m:sSubPr>
            <m:ctrlPr>
              <w:rPr>
                <w:rFonts w:ascii="Cambria Math" w:hAnsiTheme="majorBidi" w:cstheme="majorBidi"/>
                <w:i/>
                <w:iCs/>
                <w:sz w:val="22"/>
                <w:szCs w:val="22"/>
                <w:lang w:val="en-CA"/>
              </w:rPr>
            </m:ctrlPr>
          </m:sSubPr>
          <m:e>
            <m:r>
              <w:rPr>
                <w:rFonts w:ascii="Cambria Math" w:hAnsi="Cambria Math" w:cstheme="majorBidi"/>
                <w:sz w:val="22"/>
                <w:szCs w:val="22"/>
                <w:lang w:val="en-CA"/>
              </w:rPr>
              <m:t>x</m:t>
            </m:r>
          </m:e>
          <m:sub>
            <m:r>
              <w:rPr>
                <w:rFonts w:ascii="Cambria Math" w:hAnsiTheme="majorBidi" w:cstheme="majorBidi"/>
                <w:sz w:val="22"/>
                <w:szCs w:val="22"/>
                <w:lang w:val="en-CA"/>
              </w:rPr>
              <m:t>3</m:t>
            </m:r>
          </m:sub>
        </m:sSub>
      </m:oMath>
      <w:r w:rsidR="00896456" w:rsidRPr="00896456">
        <w:rPr>
          <w:rFonts w:asciiTheme="majorBidi" w:hAnsiTheme="majorBidi" w:cstheme="majorBidi"/>
          <w:sz w:val="22"/>
          <w:szCs w:val="22"/>
          <w:lang w:val="en-CA"/>
        </w:rPr>
        <w:tab/>
      </w:r>
      <w:bookmarkEnd w:id="3"/>
      <w:bookmarkEnd w:id="4"/>
      <w:r w:rsidR="00896456" w:rsidRPr="00896456">
        <w:rPr>
          <w:rFonts w:asciiTheme="majorBidi" w:hAnsiTheme="majorBidi" w:cs="B Nazanin" w:hint="cs"/>
          <w:sz w:val="22"/>
          <w:szCs w:val="22"/>
          <w:rtl/>
          <w:lang w:val="en-CA"/>
        </w:rPr>
        <w:t>(3)</w:t>
      </w:r>
    </w:p>
    <w:p w:rsidR="004948A8" w:rsidRDefault="004948A8" w:rsidP="004948A8">
      <w:pPr>
        <w:pStyle w:val="Text1"/>
        <w:rPr>
          <w:rFonts w:cs="B Nazanin"/>
          <w:rtl/>
        </w:rPr>
      </w:pPr>
      <w:r>
        <w:rPr>
          <w:rFonts w:cs="B Nazanin" w:hint="cs"/>
          <w:rtl/>
        </w:rPr>
        <w:t>فرمولها بصورت خطی شماره گذاری شوند. سایز مورد استفاده مانند سایز فونت متن 11 باشد. از مایکروسافت ایکوئیشن یا هر ابزار موجود در آفیس برای تایپ فرمولها استفاده کنید.</w:t>
      </w:r>
    </w:p>
    <w:p w:rsidR="00820500" w:rsidRPr="00520CFE" w:rsidRDefault="000F3878" w:rsidP="007B5A52">
      <w:pPr>
        <w:pStyle w:val="Heading1"/>
        <w:rPr>
          <w:rFonts w:asciiTheme="majorBidi" w:hAnsiTheme="majorBidi" w:cs="B Nazanin"/>
          <w:rtl/>
        </w:rPr>
      </w:pPr>
      <w:r>
        <w:rPr>
          <w:rFonts w:cs="B Nazanin" w:hint="cs"/>
          <w:rtl/>
        </w:rPr>
        <w:lastRenderedPageBreak/>
        <w:t xml:space="preserve">طول مقاله و </w:t>
      </w:r>
      <w:r w:rsidR="00586336">
        <w:rPr>
          <w:rFonts w:cs="B Nazanin" w:hint="cs"/>
          <w:rtl/>
        </w:rPr>
        <w:t>مراجع</w:t>
      </w:r>
    </w:p>
    <w:p w:rsidR="000F3878" w:rsidRDefault="000F3878" w:rsidP="00584600">
      <w:pPr>
        <w:pStyle w:val="Text1"/>
        <w:rPr>
          <w:rFonts w:cs="B Nazanin"/>
          <w:rtl/>
        </w:rPr>
      </w:pPr>
      <w:r>
        <w:rPr>
          <w:rFonts w:cs="B Nazanin" w:hint="cs"/>
          <w:rtl/>
        </w:rPr>
        <w:t xml:space="preserve">طول مقاله با احتساب تمامی متعلقات آن شامل بخشها، شکلها، جداول، ضمایم، مراجع، .... حداکثر شش صفحه باشد. امکان داشتن حداکثر تا چهار صفحه اضافی با پرداخت هزینه مشخص شده در مواردی که نویسندگان امکان کاهش طول مقاله را ندارند وجود دارد. </w:t>
      </w:r>
      <w:r w:rsidR="00586336">
        <w:rPr>
          <w:rFonts w:cs="B Nazanin" w:hint="cs"/>
          <w:rtl/>
        </w:rPr>
        <w:t xml:space="preserve">لطفا شماره صفحه وارد نشود. </w:t>
      </w:r>
    </w:p>
    <w:p w:rsidR="000F3878" w:rsidRDefault="000F3878" w:rsidP="000F3878">
      <w:pPr>
        <w:pStyle w:val="Text1"/>
        <w:ind w:firstLine="599"/>
        <w:rPr>
          <w:rFonts w:cs="B Nazanin"/>
          <w:rtl/>
        </w:rPr>
      </w:pPr>
      <w:r>
        <w:rPr>
          <w:rFonts w:cs="B Nazanin" w:hint="cs"/>
          <w:rtl/>
        </w:rPr>
        <w:t>مراجع طبق فرمت نشان داده شده در بخش بعد لیست شوند. دقت شود که فرمت برای مراجع مختلف رعایت شود. مراجع بصورت خطی شماره گذاری شوند. ترتیب مراجه همان ترتیب ارجاع در متن است. فونت تایپ مراجع تایمز نیورون سایز 8 است.</w:t>
      </w:r>
    </w:p>
    <w:p w:rsidR="006E0E21" w:rsidRDefault="006E0E21" w:rsidP="006E0E21">
      <w:pPr>
        <w:pStyle w:val="Heading0"/>
        <w:rPr>
          <w:rFonts w:cs="B Nazanin"/>
          <w:rtl/>
        </w:rPr>
      </w:pPr>
      <w:r w:rsidRPr="00273FC3">
        <w:rPr>
          <w:rFonts w:cs="B Nazanin" w:hint="cs"/>
          <w:rtl/>
        </w:rPr>
        <w:t>مراجع</w:t>
      </w:r>
    </w:p>
    <w:p w:rsidR="00E35DBD" w:rsidRPr="004E1A75" w:rsidRDefault="00E35DBD" w:rsidP="00470641">
      <w:pPr>
        <w:shd w:val="clear" w:color="auto" w:fill="FFFFFF"/>
        <w:bidi w:val="0"/>
        <w:spacing w:after="120"/>
        <w:jc w:val="both"/>
        <w:outlineLvl w:val="1"/>
        <w:rPr>
          <w:rFonts w:asciiTheme="majorBidi" w:hAnsiTheme="majorBidi" w:cstheme="majorBidi"/>
          <w:kern w:val="36"/>
          <w:sz w:val="16"/>
          <w:szCs w:val="16"/>
        </w:rPr>
      </w:pPr>
      <w:r w:rsidRPr="004E1A75">
        <w:rPr>
          <w:rFonts w:asciiTheme="majorBidi" w:hAnsiTheme="majorBidi" w:cstheme="majorBidi"/>
          <w:kern w:val="36"/>
          <w:sz w:val="16"/>
          <w:szCs w:val="16"/>
        </w:rPr>
        <w:t>[</w:t>
      </w:r>
      <w:r>
        <w:rPr>
          <w:rFonts w:asciiTheme="majorBidi" w:hAnsiTheme="majorBidi" w:cstheme="majorBidi"/>
          <w:kern w:val="36"/>
          <w:sz w:val="16"/>
          <w:szCs w:val="16"/>
        </w:rPr>
        <w:t>1</w:t>
      </w:r>
      <w:r w:rsidRPr="004E1A75">
        <w:rPr>
          <w:rFonts w:asciiTheme="majorBidi" w:hAnsiTheme="majorBidi" w:cstheme="majorBidi"/>
          <w:kern w:val="36"/>
          <w:sz w:val="16"/>
          <w:szCs w:val="16"/>
        </w:rPr>
        <w:t>] C.S. Wallace,</w:t>
      </w:r>
      <w:r>
        <w:rPr>
          <w:rFonts w:asciiTheme="majorBidi" w:hAnsiTheme="majorBidi" w:cstheme="majorBidi"/>
          <w:kern w:val="36"/>
          <w:sz w:val="16"/>
          <w:szCs w:val="16"/>
        </w:rPr>
        <w:t xml:space="preserve"> “</w:t>
      </w:r>
      <w:r w:rsidRPr="004E1A75">
        <w:rPr>
          <w:rFonts w:asciiTheme="majorBidi" w:hAnsiTheme="majorBidi" w:cstheme="majorBidi"/>
          <w:kern w:val="36"/>
          <w:sz w:val="16"/>
          <w:szCs w:val="16"/>
        </w:rPr>
        <w:t>A Suggestion for a Fast Multiplier</w:t>
      </w:r>
      <w:r>
        <w:rPr>
          <w:rFonts w:asciiTheme="majorBidi" w:hAnsiTheme="majorBidi" w:cstheme="majorBidi"/>
          <w:kern w:val="36"/>
          <w:sz w:val="16"/>
          <w:szCs w:val="16"/>
        </w:rPr>
        <w:t>”</w:t>
      </w:r>
      <w:r w:rsidRPr="004E1A75">
        <w:rPr>
          <w:rFonts w:asciiTheme="majorBidi" w:hAnsiTheme="majorBidi" w:cstheme="majorBidi"/>
          <w:i/>
          <w:iCs/>
          <w:kern w:val="36"/>
          <w:sz w:val="16"/>
          <w:szCs w:val="16"/>
        </w:rPr>
        <w:t>, IEEE Transaction on Electronic Computers</w:t>
      </w:r>
      <w:r w:rsidR="000F3878">
        <w:rPr>
          <w:rFonts w:asciiTheme="majorBidi" w:hAnsiTheme="majorBidi" w:cstheme="majorBidi"/>
          <w:kern w:val="36"/>
          <w:sz w:val="16"/>
          <w:szCs w:val="16"/>
        </w:rPr>
        <w:t>, (1964), Vol. EC-13 14-17.</w:t>
      </w:r>
    </w:p>
    <w:p w:rsidR="00E35DBD" w:rsidRPr="004E1A75" w:rsidRDefault="00E35DBD" w:rsidP="00470641">
      <w:pPr>
        <w:shd w:val="clear" w:color="auto" w:fill="FFFFFF"/>
        <w:bidi w:val="0"/>
        <w:spacing w:after="120"/>
        <w:jc w:val="both"/>
        <w:outlineLvl w:val="1"/>
        <w:rPr>
          <w:rFonts w:asciiTheme="majorBidi" w:hAnsiTheme="majorBidi" w:cstheme="majorBidi"/>
          <w:kern w:val="36"/>
          <w:sz w:val="16"/>
          <w:szCs w:val="16"/>
        </w:rPr>
      </w:pPr>
      <w:r w:rsidRPr="004E1A75">
        <w:rPr>
          <w:rFonts w:asciiTheme="majorBidi" w:hAnsiTheme="majorBidi" w:cstheme="majorBidi"/>
          <w:kern w:val="36"/>
          <w:sz w:val="16"/>
          <w:szCs w:val="16"/>
        </w:rPr>
        <w:t>[</w:t>
      </w:r>
      <w:r>
        <w:rPr>
          <w:rFonts w:asciiTheme="majorBidi" w:hAnsiTheme="majorBidi" w:cstheme="majorBidi"/>
          <w:kern w:val="36"/>
          <w:sz w:val="16"/>
          <w:szCs w:val="16"/>
        </w:rPr>
        <w:t>2</w:t>
      </w:r>
      <w:r w:rsidRPr="004E1A75">
        <w:rPr>
          <w:rFonts w:asciiTheme="majorBidi" w:hAnsiTheme="majorBidi" w:cstheme="majorBidi"/>
          <w:kern w:val="36"/>
          <w:sz w:val="16"/>
          <w:szCs w:val="16"/>
        </w:rPr>
        <w:t xml:space="preserve">] L. Dadda, </w:t>
      </w:r>
      <w:r>
        <w:rPr>
          <w:rFonts w:asciiTheme="majorBidi" w:hAnsiTheme="majorBidi" w:cstheme="majorBidi"/>
          <w:kern w:val="36"/>
          <w:sz w:val="16"/>
          <w:szCs w:val="16"/>
        </w:rPr>
        <w:t>“</w:t>
      </w:r>
      <w:r w:rsidRPr="004E1A75">
        <w:rPr>
          <w:rFonts w:asciiTheme="majorBidi" w:hAnsiTheme="majorBidi" w:cstheme="majorBidi"/>
          <w:kern w:val="36"/>
          <w:sz w:val="16"/>
          <w:szCs w:val="16"/>
        </w:rPr>
        <w:t>Some Schemes for Parallel Multipliers</w:t>
      </w:r>
      <w:r>
        <w:rPr>
          <w:rFonts w:asciiTheme="majorBidi" w:hAnsiTheme="majorBidi" w:cstheme="majorBidi"/>
          <w:kern w:val="36"/>
          <w:sz w:val="16"/>
          <w:szCs w:val="16"/>
        </w:rPr>
        <w:t>”</w:t>
      </w:r>
      <w:r w:rsidRPr="004E1A75">
        <w:rPr>
          <w:rFonts w:asciiTheme="majorBidi" w:hAnsiTheme="majorBidi" w:cstheme="majorBidi"/>
          <w:kern w:val="36"/>
          <w:sz w:val="16"/>
          <w:szCs w:val="16"/>
        </w:rPr>
        <w:t xml:space="preserve">, </w:t>
      </w:r>
      <w:r w:rsidRPr="004E1A75">
        <w:rPr>
          <w:rFonts w:asciiTheme="majorBidi" w:hAnsiTheme="majorBidi" w:cstheme="majorBidi"/>
          <w:i/>
          <w:iCs/>
          <w:kern w:val="36"/>
          <w:sz w:val="16"/>
          <w:szCs w:val="16"/>
        </w:rPr>
        <w:t>Alta Frequenza</w:t>
      </w:r>
      <w:r w:rsidRPr="004E1A75">
        <w:rPr>
          <w:rFonts w:asciiTheme="majorBidi" w:hAnsiTheme="majorBidi" w:cstheme="majorBidi"/>
          <w:kern w:val="36"/>
          <w:sz w:val="16"/>
          <w:szCs w:val="16"/>
        </w:rPr>
        <w:t>, (</w:t>
      </w:r>
      <w:r w:rsidR="000F3878">
        <w:rPr>
          <w:rFonts w:asciiTheme="majorBidi" w:hAnsiTheme="majorBidi" w:cstheme="majorBidi"/>
          <w:kern w:val="36"/>
          <w:sz w:val="16"/>
          <w:szCs w:val="16"/>
        </w:rPr>
        <w:t>1965), Vol. 34 349-356.</w:t>
      </w:r>
    </w:p>
    <w:p w:rsidR="00E35DBD" w:rsidRDefault="00E35DBD" w:rsidP="00470641">
      <w:pPr>
        <w:pStyle w:val="breadcrumb1"/>
        <w:shd w:val="clear" w:color="auto" w:fill="FFFFFF"/>
        <w:spacing w:after="120"/>
        <w:jc w:val="both"/>
        <w:rPr>
          <w:rFonts w:asciiTheme="majorBidi" w:hAnsiTheme="majorBidi" w:cstheme="majorBidi"/>
          <w:sz w:val="16"/>
          <w:szCs w:val="16"/>
        </w:rPr>
      </w:pPr>
      <w:r>
        <w:rPr>
          <w:rFonts w:asciiTheme="majorBidi" w:hAnsiTheme="majorBidi" w:cstheme="majorBidi"/>
          <w:sz w:val="16"/>
          <w:szCs w:val="16"/>
        </w:rPr>
        <w:t xml:space="preserve">[3] Z.JMou, F. Jutand, “Overturned-Stairs Adder Trees and Multiplier Design”, </w:t>
      </w:r>
      <w:r w:rsidRPr="00E76FF1">
        <w:rPr>
          <w:rFonts w:asciiTheme="majorBidi" w:hAnsiTheme="majorBidi" w:cstheme="majorBidi"/>
          <w:i/>
          <w:iCs/>
          <w:sz w:val="16"/>
          <w:szCs w:val="16"/>
        </w:rPr>
        <w:t>IEEE Transaction on Computers</w:t>
      </w:r>
      <w:r>
        <w:rPr>
          <w:rFonts w:asciiTheme="majorBidi" w:hAnsiTheme="majorBidi" w:cstheme="majorBidi"/>
          <w:sz w:val="16"/>
          <w:szCs w:val="16"/>
        </w:rPr>
        <w:t>, (1992), Vol. 41 940-948</w:t>
      </w:r>
      <w:r w:rsidR="000F3878">
        <w:rPr>
          <w:rFonts w:asciiTheme="majorBidi" w:hAnsiTheme="majorBidi" w:cstheme="majorBidi"/>
          <w:sz w:val="16"/>
          <w:szCs w:val="16"/>
        </w:rPr>
        <w:t>.</w:t>
      </w:r>
    </w:p>
    <w:p w:rsidR="00E35DBD" w:rsidRPr="005C7C76" w:rsidRDefault="00E35DBD" w:rsidP="000F3878">
      <w:pPr>
        <w:bidi w:val="0"/>
        <w:spacing w:after="120"/>
        <w:jc w:val="both"/>
        <w:rPr>
          <w:rFonts w:asciiTheme="majorBidi" w:hAnsiTheme="majorBidi" w:cstheme="majorBidi"/>
          <w:sz w:val="16"/>
          <w:szCs w:val="16"/>
        </w:rPr>
      </w:pPr>
      <w:r w:rsidRPr="005C7C76">
        <w:rPr>
          <w:rFonts w:asciiTheme="majorBidi" w:hAnsiTheme="majorBidi" w:cstheme="majorBidi"/>
          <w:sz w:val="16"/>
          <w:szCs w:val="16"/>
        </w:rPr>
        <w:t>[</w:t>
      </w:r>
      <w:r w:rsidR="000F3878">
        <w:rPr>
          <w:rFonts w:asciiTheme="majorBidi" w:hAnsiTheme="majorBidi" w:cstheme="majorBidi"/>
          <w:sz w:val="16"/>
          <w:szCs w:val="16"/>
        </w:rPr>
        <w:t>4</w:t>
      </w:r>
      <w:r w:rsidRPr="005C7C76">
        <w:rPr>
          <w:rFonts w:asciiTheme="majorBidi" w:hAnsiTheme="majorBidi" w:cstheme="majorBidi"/>
          <w:sz w:val="16"/>
          <w:szCs w:val="16"/>
        </w:rPr>
        <w:t>] S</w:t>
      </w:r>
      <w:r>
        <w:rPr>
          <w:rFonts w:asciiTheme="majorBidi" w:hAnsiTheme="majorBidi" w:cstheme="majorBidi" w:hint="cs"/>
          <w:sz w:val="16"/>
          <w:szCs w:val="16"/>
          <w:rtl/>
        </w:rPr>
        <w:t>.</w:t>
      </w:r>
      <w:r w:rsidRPr="005C7C76">
        <w:rPr>
          <w:rFonts w:asciiTheme="majorBidi" w:hAnsiTheme="majorBidi" w:cstheme="majorBidi"/>
          <w:sz w:val="16"/>
          <w:szCs w:val="16"/>
        </w:rPr>
        <w:t xml:space="preserve">Veeramachaneni, </w:t>
      </w:r>
      <w:hyperlink r:id="rId14" w:tgtFrame="_blank" w:history="1">
        <w:r w:rsidRPr="005C7C76">
          <w:rPr>
            <w:rFonts w:asciiTheme="majorBidi" w:hAnsiTheme="majorBidi" w:cstheme="majorBidi"/>
            <w:sz w:val="16"/>
            <w:szCs w:val="16"/>
          </w:rPr>
          <w:t>K</w:t>
        </w:r>
        <w:r>
          <w:rPr>
            <w:rFonts w:asciiTheme="majorBidi" w:hAnsiTheme="majorBidi" w:cstheme="majorBidi" w:hint="cs"/>
            <w:sz w:val="16"/>
            <w:szCs w:val="16"/>
            <w:rtl/>
          </w:rPr>
          <w:t>.</w:t>
        </w:r>
        <w:r w:rsidRPr="005C7C76">
          <w:rPr>
            <w:rFonts w:asciiTheme="majorBidi" w:hAnsiTheme="majorBidi" w:cstheme="majorBidi"/>
            <w:sz w:val="16"/>
            <w:szCs w:val="16"/>
          </w:rPr>
          <w:t>M</w:t>
        </w:r>
        <w:r>
          <w:rPr>
            <w:rFonts w:asciiTheme="majorBidi" w:hAnsiTheme="majorBidi" w:cstheme="majorBidi" w:hint="cs"/>
            <w:sz w:val="16"/>
            <w:szCs w:val="16"/>
            <w:rtl/>
          </w:rPr>
          <w:t>.</w:t>
        </w:r>
        <w:r w:rsidRPr="005C7C76">
          <w:rPr>
            <w:rFonts w:asciiTheme="majorBidi" w:hAnsiTheme="majorBidi" w:cstheme="majorBidi"/>
            <w:sz w:val="16"/>
            <w:szCs w:val="16"/>
          </w:rPr>
          <w:t xml:space="preserve"> Krishna</w:t>
        </w:r>
      </w:hyperlink>
      <w:r w:rsidRPr="005C7C76">
        <w:rPr>
          <w:rFonts w:asciiTheme="majorBidi" w:hAnsiTheme="majorBidi" w:cstheme="majorBidi"/>
          <w:sz w:val="16"/>
          <w:szCs w:val="16"/>
        </w:rPr>
        <w:t xml:space="preserve">, </w:t>
      </w:r>
      <w:hyperlink r:id="rId15" w:tgtFrame="_blank" w:history="1">
        <w:r w:rsidRPr="005C7C76">
          <w:rPr>
            <w:rFonts w:asciiTheme="majorBidi" w:hAnsiTheme="majorBidi" w:cstheme="majorBidi"/>
            <w:sz w:val="16"/>
            <w:szCs w:val="16"/>
          </w:rPr>
          <w:t>L</w:t>
        </w:r>
        <w:r>
          <w:rPr>
            <w:rFonts w:asciiTheme="majorBidi" w:hAnsiTheme="majorBidi" w:cstheme="majorBidi" w:hint="cs"/>
            <w:sz w:val="16"/>
            <w:szCs w:val="16"/>
            <w:rtl/>
          </w:rPr>
          <w:t>.</w:t>
        </w:r>
        <w:r w:rsidRPr="005C7C76">
          <w:rPr>
            <w:rFonts w:asciiTheme="majorBidi" w:hAnsiTheme="majorBidi" w:cstheme="majorBidi"/>
            <w:sz w:val="16"/>
            <w:szCs w:val="16"/>
          </w:rPr>
          <w:t>Avinash</w:t>
        </w:r>
      </w:hyperlink>
      <w:r w:rsidRPr="005C7C76">
        <w:rPr>
          <w:rFonts w:asciiTheme="majorBidi" w:hAnsiTheme="majorBidi" w:cstheme="majorBidi"/>
          <w:sz w:val="16"/>
          <w:szCs w:val="16"/>
        </w:rPr>
        <w:t xml:space="preserve">, </w:t>
      </w:r>
      <w:hyperlink r:id="rId16" w:tgtFrame="_blank" w:history="1">
        <w:r w:rsidRPr="005C7C76">
          <w:rPr>
            <w:rFonts w:asciiTheme="majorBidi" w:hAnsiTheme="majorBidi" w:cstheme="majorBidi"/>
            <w:sz w:val="16"/>
            <w:szCs w:val="16"/>
          </w:rPr>
          <w:t>S</w:t>
        </w:r>
        <w:r>
          <w:rPr>
            <w:rFonts w:asciiTheme="majorBidi" w:hAnsiTheme="majorBidi" w:cstheme="majorBidi" w:hint="cs"/>
            <w:sz w:val="16"/>
            <w:szCs w:val="16"/>
            <w:rtl/>
          </w:rPr>
          <w:t>.</w:t>
        </w:r>
        <w:r w:rsidRPr="005C7C76">
          <w:rPr>
            <w:rFonts w:asciiTheme="majorBidi" w:hAnsiTheme="majorBidi" w:cstheme="majorBidi"/>
            <w:sz w:val="16"/>
            <w:szCs w:val="16"/>
          </w:rPr>
          <w:t>R</w:t>
        </w:r>
        <w:r>
          <w:rPr>
            <w:rFonts w:asciiTheme="majorBidi" w:hAnsiTheme="majorBidi" w:cstheme="majorBidi" w:hint="cs"/>
            <w:sz w:val="16"/>
            <w:szCs w:val="16"/>
            <w:rtl/>
          </w:rPr>
          <w:t>.</w:t>
        </w:r>
        <w:r w:rsidRPr="005C7C76">
          <w:rPr>
            <w:rFonts w:asciiTheme="majorBidi" w:hAnsiTheme="majorBidi" w:cstheme="majorBidi"/>
            <w:sz w:val="16"/>
            <w:szCs w:val="16"/>
          </w:rPr>
          <w:t>Puppala</w:t>
        </w:r>
      </w:hyperlink>
      <w:r w:rsidRPr="005C7C76">
        <w:rPr>
          <w:rFonts w:asciiTheme="majorBidi" w:hAnsiTheme="majorBidi" w:cstheme="majorBidi"/>
          <w:sz w:val="16"/>
          <w:szCs w:val="16"/>
        </w:rPr>
        <w:t xml:space="preserve">, </w:t>
      </w:r>
      <w:hyperlink r:id="rId17" w:tgtFrame="_blank" w:history="1">
        <w:r w:rsidRPr="005C7C76">
          <w:rPr>
            <w:rFonts w:asciiTheme="majorBidi" w:hAnsiTheme="majorBidi" w:cstheme="majorBidi"/>
            <w:sz w:val="16"/>
            <w:szCs w:val="16"/>
          </w:rPr>
          <w:t>M.B. Srinivas</w:t>
        </w:r>
      </w:hyperlink>
      <w:r w:rsidRPr="005C7C76">
        <w:rPr>
          <w:rFonts w:asciiTheme="majorBidi" w:hAnsiTheme="majorBidi" w:cstheme="majorBidi"/>
          <w:sz w:val="16"/>
          <w:szCs w:val="16"/>
        </w:rPr>
        <w:t>, “Novel Architectures for High-Speed and Low-Power 3-2, 4-2 and 5-2 Compressors”,</w:t>
      </w:r>
      <w:r w:rsidRPr="005C7C76">
        <w:rPr>
          <w:rFonts w:asciiTheme="majorBidi" w:hAnsiTheme="majorBidi" w:cstheme="majorBidi"/>
          <w:i/>
          <w:iCs/>
          <w:sz w:val="16"/>
          <w:szCs w:val="16"/>
        </w:rPr>
        <w:t xml:space="preserve"> IEEE, </w:t>
      </w:r>
      <w:r w:rsidRPr="005C7C76">
        <w:rPr>
          <w:rFonts w:asciiTheme="majorBidi" w:hAnsiTheme="majorBidi" w:cstheme="majorBidi"/>
          <w:sz w:val="16"/>
          <w:szCs w:val="16"/>
        </w:rPr>
        <w:t>20</w:t>
      </w:r>
      <w:r w:rsidRPr="005C7C76">
        <w:rPr>
          <w:rFonts w:asciiTheme="majorBidi" w:hAnsiTheme="majorBidi" w:cstheme="majorBidi"/>
          <w:sz w:val="16"/>
          <w:szCs w:val="16"/>
          <w:vertAlign w:val="superscript"/>
        </w:rPr>
        <w:t xml:space="preserve">th </w:t>
      </w:r>
      <w:r w:rsidRPr="005C7C76">
        <w:rPr>
          <w:rFonts w:asciiTheme="majorBidi" w:hAnsiTheme="majorBidi" w:cstheme="majorBidi"/>
          <w:i/>
          <w:iCs/>
          <w:sz w:val="16"/>
          <w:szCs w:val="16"/>
        </w:rPr>
        <w:t>International Conference on VLSI Design</w:t>
      </w:r>
      <w:r>
        <w:rPr>
          <w:rFonts w:asciiTheme="majorBidi" w:hAnsiTheme="majorBidi" w:cstheme="majorBidi"/>
          <w:i/>
          <w:iCs/>
          <w:sz w:val="16"/>
          <w:szCs w:val="16"/>
        </w:rPr>
        <w:t xml:space="preserve">, </w:t>
      </w:r>
      <w:r w:rsidRPr="005C7C76">
        <w:rPr>
          <w:rFonts w:asciiTheme="majorBidi" w:hAnsiTheme="majorBidi" w:cstheme="majorBidi"/>
          <w:sz w:val="16"/>
          <w:szCs w:val="16"/>
        </w:rPr>
        <w:t xml:space="preserve"> (2007), 324-329</w:t>
      </w:r>
      <w:r w:rsidR="000F3878">
        <w:rPr>
          <w:rFonts w:asciiTheme="majorBidi" w:hAnsiTheme="majorBidi" w:cstheme="majorBidi"/>
          <w:sz w:val="16"/>
          <w:szCs w:val="16"/>
        </w:rPr>
        <w:t>.</w:t>
      </w:r>
    </w:p>
    <w:p w:rsidR="00E35DBD" w:rsidRPr="005C7C76" w:rsidRDefault="00E35DBD" w:rsidP="000F3878">
      <w:pPr>
        <w:shd w:val="clear" w:color="auto" w:fill="FFFFFF"/>
        <w:bidi w:val="0"/>
        <w:spacing w:after="120"/>
        <w:jc w:val="both"/>
        <w:outlineLvl w:val="1"/>
        <w:rPr>
          <w:rFonts w:asciiTheme="majorBidi" w:hAnsiTheme="majorBidi" w:cstheme="majorBidi"/>
          <w:sz w:val="16"/>
          <w:szCs w:val="16"/>
        </w:rPr>
      </w:pPr>
      <w:r w:rsidRPr="005C7C76">
        <w:rPr>
          <w:rFonts w:asciiTheme="majorBidi" w:hAnsiTheme="majorBidi" w:cstheme="majorBidi"/>
          <w:sz w:val="16"/>
          <w:szCs w:val="16"/>
        </w:rPr>
        <w:t>[</w:t>
      </w:r>
      <w:r w:rsidR="000F3878">
        <w:rPr>
          <w:rFonts w:asciiTheme="majorBidi" w:hAnsiTheme="majorBidi" w:cstheme="majorBidi"/>
          <w:sz w:val="16"/>
          <w:szCs w:val="16"/>
        </w:rPr>
        <w:t>5</w:t>
      </w:r>
      <w:r w:rsidRPr="005C7C76">
        <w:rPr>
          <w:rFonts w:asciiTheme="majorBidi" w:hAnsiTheme="majorBidi" w:cstheme="majorBidi"/>
          <w:sz w:val="16"/>
          <w:szCs w:val="16"/>
        </w:rPr>
        <w:t>] D</w:t>
      </w:r>
      <w:r>
        <w:rPr>
          <w:rFonts w:asciiTheme="majorBidi" w:hAnsiTheme="majorBidi" w:cstheme="majorBidi"/>
          <w:sz w:val="16"/>
          <w:szCs w:val="16"/>
        </w:rPr>
        <w:t>.</w:t>
      </w:r>
      <w:r w:rsidRPr="005C7C76">
        <w:rPr>
          <w:rFonts w:asciiTheme="majorBidi" w:hAnsiTheme="majorBidi" w:cstheme="majorBidi"/>
          <w:sz w:val="16"/>
          <w:szCs w:val="16"/>
        </w:rPr>
        <w:t>Baran, M</w:t>
      </w:r>
      <w:r>
        <w:rPr>
          <w:rFonts w:asciiTheme="majorBidi" w:hAnsiTheme="majorBidi" w:cstheme="majorBidi"/>
          <w:sz w:val="16"/>
          <w:szCs w:val="16"/>
        </w:rPr>
        <w:t>.</w:t>
      </w:r>
      <w:r w:rsidRPr="005C7C76">
        <w:rPr>
          <w:rFonts w:asciiTheme="majorBidi" w:hAnsiTheme="majorBidi" w:cstheme="majorBidi"/>
          <w:sz w:val="16"/>
          <w:szCs w:val="16"/>
        </w:rPr>
        <w:t>Aktan, V</w:t>
      </w:r>
      <w:r>
        <w:rPr>
          <w:rFonts w:asciiTheme="majorBidi" w:hAnsiTheme="majorBidi" w:cstheme="majorBidi"/>
          <w:sz w:val="16"/>
          <w:szCs w:val="16"/>
        </w:rPr>
        <w:t>.</w:t>
      </w:r>
      <w:r w:rsidRPr="005C7C76">
        <w:rPr>
          <w:rFonts w:asciiTheme="majorBidi" w:hAnsiTheme="majorBidi" w:cstheme="majorBidi"/>
          <w:sz w:val="16"/>
          <w:szCs w:val="16"/>
        </w:rPr>
        <w:t>G. Oklobdzija, “</w:t>
      </w:r>
      <w:r w:rsidRPr="005C7C76">
        <w:rPr>
          <w:rFonts w:asciiTheme="majorBidi" w:hAnsiTheme="majorBidi" w:cstheme="majorBidi"/>
          <w:kern w:val="36"/>
          <w:sz w:val="16"/>
          <w:szCs w:val="16"/>
        </w:rPr>
        <w:t>Energy Efficient Implementation of Parallel CMOS Multipliers with Improved Compressors”</w:t>
      </w:r>
      <w:r w:rsidRPr="005C7C76">
        <w:rPr>
          <w:rFonts w:asciiTheme="majorBidi" w:hAnsiTheme="majorBidi" w:cstheme="majorBidi"/>
          <w:sz w:val="16"/>
          <w:szCs w:val="16"/>
        </w:rPr>
        <w:t>,</w:t>
      </w:r>
      <w:r w:rsidRPr="005C7C76">
        <w:rPr>
          <w:rFonts w:asciiTheme="majorBidi" w:hAnsiTheme="majorBidi" w:cstheme="majorBidi"/>
          <w:i/>
          <w:iCs/>
          <w:sz w:val="16"/>
          <w:szCs w:val="16"/>
        </w:rPr>
        <w:t xml:space="preserve"> Proceedings of the 16</w:t>
      </w:r>
      <w:r w:rsidRPr="005C7C76">
        <w:rPr>
          <w:rFonts w:asciiTheme="majorBidi" w:hAnsiTheme="majorBidi" w:cstheme="majorBidi"/>
          <w:i/>
          <w:iCs/>
          <w:sz w:val="16"/>
          <w:szCs w:val="16"/>
          <w:vertAlign w:val="superscript"/>
        </w:rPr>
        <w:t>th</w:t>
      </w:r>
      <w:r w:rsidRPr="005C7C76">
        <w:rPr>
          <w:rFonts w:asciiTheme="majorBidi" w:hAnsiTheme="majorBidi" w:cstheme="majorBidi"/>
          <w:i/>
          <w:iCs/>
          <w:sz w:val="16"/>
          <w:szCs w:val="16"/>
        </w:rPr>
        <w:t xml:space="preserve"> ACM/IEEE international  Symposium on Low-Power Electronics and Design</w:t>
      </w:r>
      <w:r w:rsidRPr="005C7C76">
        <w:rPr>
          <w:rFonts w:asciiTheme="majorBidi" w:hAnsiTheme="majorBidi" w:cstheme="majorBidi"/>
          <w:sz w:val="16"/>
          <w:szCs w:val="16"/>
        </w:rPr>
        <w:t>, (2010), 147 – 152</w:t>
      </w:r>
      <w:r w:rsidR="000F3878">
        <w:rPr>
          <w:rFonts w:asciiTheme="majorBidi" w:hAnsiTheme="majorBidi" w:cstheme="majorBidi"/>
          <w:sz w:val="16"/>
          <w:szCs w:val="16"/>
        </w:rPr>
        <w:t>.</w:t>
      </w:r>
    </w:p>
    <w:p w:rsidR="00E35DBD" w:rsidRPr="005C7C76" w:rsidRDefault="00E35DBD" w:rsidP="000F3878">
      <w:pPr>
        <w:bidi w:val="0"/>
        <w:spacing w:after="120"/>
        <w:jc w:val="both"/>
        <w:rPr>
          <w:rFonts w:asciiTheme="majorBidi" w:hAnsiTheme="majorBidi" w:cstheme="majorBidi"/>
          <w:sz w:val="16"/>
          <w:szCs w:val="16"/>
        </w:rPr>
      </w:pPr>
      <w:r w:rsidRPr="005C7C76">
        <w:rPr>
          <w:rFonts w:asciiTheme="majorBidi" w:hAnsiTheme="majorBidi" w:cstheme="majorBidi"/>
          <w:sz w:val="16"/>
          <w:szCs w:val="16"/>
        </w:rPr>
        <w:t>[</w:t>
      </w:r>
      <w:r w:rsidR="000F3878">
        <w:rPr>
          <w:rFonts w:asciiTheme="majorBidi" w:hAnsiTheme="majorBidi" w:cstheme="majorBidi"/>
          <w:sz w:val="16"/>
          <w:szCs w:val="16"/>
        </w:rPr>
        <w:t>6</w:t>
      </w:r>
      <w:r w:rsidRPr="005C7C76">
        <w:rPr>
          <w:rFonts w:asciiTheme="majorBidi" w:hAnsiTheme="majorBidi" w:cstheme="majorBidi"/>
          <w:sz w:val="16"/>
          <w:szCs w:val="16"/>
        </w:rPr>
        <w:t xml:space="preserve">] </w:t>
      </w:r>
      <w:r w:rsidR="000F3878">
        <w:rPr>
          <w:rFonts w:asciiTheme="majorBidi" w:hAnsiTheme="majorBidi" w:cstheme="majorBidi"/>
          <w:sz w:val="16"/>
          <w:szCs w:val="16"/>
        </w:rPr>
        <w:t>A. Author</w:t>
      </w:r>
      <w:r w:rsidRPr="005C7C76">
        <w:rPr>
          <w:rFonts w:asciiTheme="majorBidi" w:hAnsiTheme="majorBidi" w:cstheme="majorBidi"/>
          <w:sz w:val="16"/>
          <w:szCs w:val="16"/>
        </w:rPr>
        <w:t xml:space="preserve">, </w:t>
      </w:r>
      <w:r w:rsidR="000F3878">
        <w:rPr>
          <w:rFonts w:asciiTheme="majorBidi" w:hAnsiTheme="majorBidi" w:cstheme="majorBidi"/>
          <w:sz w:val="16"/>
          <w:szCs w:val="16"/>
        </w:rPr>
        <w:t>B. Author</w:t>
      </w:r>
      <w:r w:rsidRPr="005C7C76">
        <w:rPr>
          <w:rFonts w:asciiTheme="majorBidi" w:hAnsiTheme="majorBidi" w:cstheme="majorBidi"/>
          <w:sz w:val="16"/>
          <w:szCs w:val="16"/>
        </w:rPr>
        <w:t xml:space="preserve">, </w:t>
      </w:r>
      <w:r w:rsidR="000F3878">
        <w:rPr>
          <w:rFonts w:asciiTheme="majorBidi" w:hAnsiTheme="majorBidi" w:cstheme="majorBidi"/>
          <w:sz w:val="16"/>
          <w:szCs w:val="16"/>
        </w:rPr>
        <w:t>BOOK TITLE</w:t>
      </w:r>
      <w:r w:rsidRPr="005C7C76">
        <w:rPr>
          <w:rFonts w:asciiTheme="majorBidi" w:hAnsiTheme="majorBidi" w:cstheme="majorBidi"/>
          <w:sz w:val="16"/>
          <w:szCs w:val="16"/>
        </w:rPr>
        <w:t xml:space="preserve">, </w:t>
      </w:r>
      <w:r w:rsidR="000F3878" w:rsidRPr="000F3878">
        <w:rPr>
          <w:rFonts w:asciiTheme="majorBidi" w:hAnsiTheme="majorBidi" w:cstheme="majorBidi"/>
          <w:sz w:val="16"/>
          <w:szCs w:val="16"/>
        </w:rPr>
        <w:t>Publisher, 1990.</w:t>
      </w:r>
    </w:p>
    <w:p w:rsidR="00E35DBD" w:rsidRPr="005C7C76" w:rsidRDefault="00E35DBD" w:rsidP="000F3878">
      <w:pPr>
        <w:shd w:val="clear" w:color="auto" w:fill="FFFFFF"/>
        <w:bidi w:val="0"/>
        <w:spacing w:after="120"/>
        <w:jc w:val="both"/>
        <w:outlineLvl w:val="1"/>
        <w:rPr>
          <w:rFonts w:asciiTheme="majorBidi" w:hAnsiTheme="majorBidi" w:cs="B Nazanin"/>
          <w:b/>
          <w:bCs/>
          <w:rtl/>
        </w:rPr>
      </w:pPr>
      <w:r w:rsidRPr="005C7C76">
        <w:rPr>
          <w:rFonts w:asciiTheme="majorBidi" w:hAnsiTheme="majorBidi" w:cstheme="majorBidi"/>
          <w:sz w:val="16"/>
          <w:szCs w:val="16"/>
        </w:rPr>
        <w:t>[</w:t>
      </w:r>
      <w:r w:rsidR="000F3878">
        <w:rPr>
          <w:rFonts w:asciiTheme="majorBidi" w:hAnsiTheme="majorBidi" w:cstheme="majorBidi"/>
          <w:sz w:val="16"/>
          <w:szCs w:val="16"/>
        </w:rPr>
        <w:t>7</w:t>
      </w:r>
      <w:r w:rsidRPr="005C7C76">
        <w:rPr>
          <w:rFonts w:asciiTheme="majorBidi" w:hAnsiTheme="majorBidi" w:cstheme="majorBidi"/>
          <w:sz w:val="16"/>
          <w:szCs w:val="16"/>
        </w:rPr>
        <w:t xml:space="preserve">] http://www.nangate.com/, </w:t>
      </w:r>
      <w:r w:rsidR="000F3878">
        <w:rPr>
          <w:rFonts w:asciiTheme="majorBidi" w:hAnsiTheme="majorBidi" w:cstheme="majorBidi"/>
          <w:sz w:val="16"/>
          <w:szCs w:val="16"/>
        </w:rPr>
        <w:t xml:space="preserve">accessed </w:t>
      </w:r>
      <w:r w:rsidRPr="005C7C76">
        <w:rPr>
          <w:rFonts w:asciiTheme="majorBidi" w:hAnsiTheme="majorBidi" w:cstheme="majorBidi"/>
          <w:sz w:val="16"/>
          <w:szCs w:val="16"/>
        </w:rPr>
        <w:t>November 17, 2011</w:t>
      </w:r>
      <w:r w:rsidR="000F3878">
        <w:rPr>
          <w:rFonts w:asciiTheme="majorBidi" w:hAnsiTheme="majorBidi" w:cstheme="majorBidi"/>
          <w:sz w:val="16"/>
          <w:szCs w:val="16"/>
        </w:rPr>
        <w:t>.</w:t>
      </w:r>
    </w:p>
    <w:p w:rsidR="005B1DAB" w:rsidRDefault="005B1DAB" w:rsidP="005B1DAB">
      <w:pPr>
        <w:pStyle w:val="Heading0"/>
        <w:rPr>
          <w:rFonts w:cs="B Nazanin"/>
          <w:rtl/>
        </w:rPr>
      </w:pPr>
      <w:r w:rsidRPr="00273FC3">
        <w:rPr>
          <w:rFonts w:cs="B Nazanin" w:hint="cs"/>
          <w:rtl/>
        </w:rPr>
        <w:t>زير‌نويس‌ها</w:t>
      </w:r>
    </w:p>
    <w:p w:rsidR="00586336" w:rsidRDefault="00586336" w:rsidP="00586336">
      <w:pPr>
        <w:pStyle w:val="Text"/>
        <w:ind w:firstLine="59"/>
        <w:rPr>
          <w:rFonts w:cs="B Nazanin"/>
          <w:rtl/>
        </w:rPr>
      </w:pPr>
      <w:r>
        <w:rPr>
          <w:rFonts w:cs="B Nazanin" w:hint="cs"/>
          <w:rtl/>
        </w:rPr>
        <w:t xml:space="preserve">بترتیب استفاده در متن با شماره و با فونت بی-نازنین سایز 10  لیست شوند. </w:t>
      </w:r>
    </w:p>
    <w:p w:rsidR="00586336" w:rsidRPr="00273FC3" w:rsidRDefault="00586336" w:rsidP="005B1DAB">
      <w:pPr>
        <w:pStyle w:val="Heading0"/>
        <w:rPr>
          <w:rFonts w:cs="B Nazanin"/>
          <w:rtl/>
        </w:rPr>
      </w:pPr>
    </w:p>
    <w:sectPr w:rsidR="00586336" w:rsidRPr="00273FC3" w:rsidSect="00CD4369">
      <w:footnotePr>
        <w:numFmt w:val="chicago"/>
      </w:footnotePr>
      <w:endnotePr>
        <w:numFmt w:val="decimal"/>
      </w:endnotePr>
      <w:type w:val="continuous"/>
      <w:pgSz w:w="11907" w:h="16840" w:code="9"/>
      <w:pgMar w:top="1418" w:right="1134" w:bottom="1418" w:left="1134" w:header="283" w:footer="283" w:gutter="0"/>
      <w:cols w:num="2" w:space="34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5FE" w:rsidRDefault="00B835FE">
      <w:r>
        <w:separator/>
      </w:r>
    </w:p>
  </w:endnote>
  <w:endnote w:type="continuationSeparator" w:id="0">
    <w:p w:rsidR="00B835FE" w:rsidRDefault="00B8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zanin">
    <w:altName w:val="Courier New"/>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Yagut">
    <w:altName w:val="Courier New"/>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embedRegular r:id="rId1" w:fontKey="{9590D8F3-5981-4F4D-9ADF-E8BDC2C1F8A7}"/>
    <w:embedBold r:id="rId2" w:fontKey="{E1D73102-157B-43CC-A11C-7CE859BE2940}"/>
  </w:font>
  <w:font w:name="B Mitra">
    <w:panose1 w:val="00000400000000000000"/>
    <w:charset w:val="B2"/>
    <w:family w:val="auto"/>
    <w:pitch w:val="variable"/>
    <w:sig w:usb0="00002001" w:usb1="80000000" w:usb2="00000008" w:usb3="00000000" w:csb0="00000040" w:csb1="00000000"/>
    <w:embedBold r:id="rId3" w:subsetted="1" w:fontKey="{15F5B2D3-37E8-45CF-8031-26D4C4CE830E}"/>
  </w:font>
  <w:font w:name="Cambria Math">
    <w:panose1 w:val="02040503050406030204"/>
    <w:charset w:val="00"/>
    <w:family w:val="roman"/>
    <w:pitch w:val="variable"/>
    <w:sig w:usb0="E00002FF" w:usb1="420024FF" w:usb2="00000000" w:usb3="00000000" w:csb0="0000019F" w:csb1="00000000"/>
    <w:embedItalic r:id="rId4" w:subsetted="1" w:fontKey="{78855B7D-7E5E-44E8-8CCE-1D78573ABD3F}"/>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A86" w:rsidRDefault="0068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A86" w:rsidRDefault="0068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A86" w:rsidRDefault="0068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5FE" w:rsidRDefault="00B835FE">
      <w:r>
        <w:separator/>
      </w:r>
    </w:p>
  </w:footnote>
  <w:footnote w:type="continuationSeparator" w:id="0">
    <w:p w:rsidR="00B835FE" w:rsidRDefault="00B83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A86" w:rsidRDefault="0068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86A" w:rsidRDefault="00687A86" w:rsidP="0091686A">
    <w:pPr>
      <w:pStyle w:val="Header"/>
    </w:pPr>
    <w:r>
      <w:rPr>
        <w:noProof/>
        <w:lang w:bidi="ar-SA"/>
      </w:rPr>
      <w:drawing>
        <wp:anchor distT="0" distB="0" distL="114300" distR="114300" simplePos="0" relativeHeight="251659264" behindDoc="1" locked="0" layoutInCell="1" allowOverlap="1" wp14:anchorId="0EC191F6" wp14:editId="33094004">
          <wp:simplePos x="0" y="0"/>
          <wp:positionH relativeFrom="column">
            <wp:posOffset>19050</wp:posOffset>
          </wp:positionH>
          <wp:positionV relativeFrom="paragraph">
            <wp:posOffset>35560</wp:posOffset>
          </wp:positionV>
          <wp:extent cx="560070" cy="546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har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60070" cy="546100"/>
                  </a:xfrm>
                  <a:prstGeom prst="rect">
                    <a:avLst/>
                  </a:prstGeom>
                  <a:noFill/>
                </pic:spPr>
              </pic:pic>
            </a:graphicData>
          </a:graphic>
          <wp14:sizeRelV relativeFrom="margin">
            <wp14:pctHeight>0</wp14:pctHeight>
          </wp14:sizeRelV>
        </wp:anchor>
      </w:drawing>
    </w:r>
    <w:r w:rsidR="00EF5D57">
      <w:rPr>
        <w:noProof/>
        <w:lang w:bidi="ar-SA"/>
      </w:rPr>
      <mc:AlternateContent>
        <mc:Choice Requires="wps">
          <w:drawing>
            <wp:anchor distT="0" distB="0" distL="114300" distR="114300" simplePos="0" relativeHeight="251662336" behindDoc="0" locked="0" layoutInCell="1" allowOverlap="1">
              <wp:simplePos x="0" y="0"/>
              <wp:positionH relativeFrom="column">
                <wp:posOffset>803910</wp:posOffset>
              </wp:positionH>
              <wp:positionV relativeFrom="paragraph">
                <wp:posOffset>63500</wp:posOffset>
              </wp:positionV>
              <wp:extent cx="4403090" cy="563880"/>
              <wp:effectExtent l="9525" t="5080" r="6985" b="1206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090" cy="563880"/>
                      </a:xfrm>
                      <a:prstGeom prst="rect">
                        <a:avLst/>
                      </a:prstGeom>
                      <a:solidFill>
                        <a:srgbClr val="FFFFFF"/>
                      </a:solidFill>
                      <a:ln w="9525">
                        <a:solidFill>
                          <a:srgbClr val="000000"/>
                        </a:solidFill>
                        <a:miter lim="800000"/>
                        <a:headEnd/>
                        <a:tailEnd/>
                      </a:ln>
                    </wps:spPr>
                    <wps:txbx>
                      <w:txbxContent>
                        <w:p w:rsidR="00586336" w:rsidRPr="00586336" w:rsidRDefault="00B95C8A" w:rsidP="00586336">
                          <w:pPr>
                            <w:tabs>
                              <w:tab w:val="center" w:pos="7420"/>
                              <w:tab w:val="right" w:pos="9026"/>
                              <w:tab w:val="right" w:pos="9360"/>
                            </w:tabs>
                            <w:ind w:right="-90" w:firstLine="40"/>
                            <w:jc w:val="center"/>
                            <w:rPr>
                              <w:rFonts w:ascii="Calibri" w:eastAsia="Calibri" w:hAnsi="Calibri" w:cs="B Mitra"/>
                              <w:color w:val="000000" w:themeColor="text1"/>
                              <w:lang w:bidi="ar-SA"/>
                            </w:rPr>
                          </w:pPr>
                          <w:r>
                            <w:rPr>
                              <w:rFonts w:ascii="Calibri" w:eastAsia="Calibri" w:hAnsi="Calibri" w:cs="B Mitra" w:hint="cs"/>
                              <w:b/>
                              <w:bCs/>
                              <w:color w:val="000000" w:themeColor="text1"/>
                              <w:szCs w:val="22"/>
                              <w:rtl/>
                            </w:rPr>
                            <w:t>اولین کنفرانس ملی فناوری اطلاعات و مدیریت شهری</w:t>
                          </w:r>
                        </w:p>
                        <w:p w:rsidR="00586336" w:rsidRPr="00586336" w:rsidRDefault="00B95C8A" w:rsidP="00B95C8A">
                          <w:pPr>
                            <w:jc w:val="center"/>
                            <w:rPr>
                              <w:color w:val="000000" w:themeColor="text1"/>
                              <w:sz w:val="18"/>
                              <w:szCs w:val="18"/>
                            </w:rPr>
                          </w:pPr>
                          <w:r>
                            <w:rPr>
                              <w:rFonts w:ascii="Calibri" w:eastAsia="Calibri" w:hAnsi="Calibri" w:cs="B Mitra" w:hint="cs"/>
                              <w:b/>
                              <w:bCs/>
                              <w:color w:val="000000" w:themeColor="text1"/>
                              <w:sz w:val="18"/>
                              <w:szCs w:val="18"/>
                              <w:rtl/>
                            </w:rPr>
                            <w:t>برج میلاد،</w:t>
                          </w:r>
                          <w:r w:rsidR="00586336" w:rsidRPr="00586336">
                            <w:rPr>
                              <w:rFonts w:ascii="Calibri" w:eastAsia="Calibri" w:hAnsi="Calibri" w:cs="B Mitra" w:hint="cs"/>
                              <w:b/>
                              <w:bCs/>
                              <w:color w:val="000000" w:themeColor="text1"/>
                              <w:sz w:val="18"/>
                              <w:szCs w:val="18"/>
                              <w:rtl/>
                            </w:rPr>
                            <w:t xml:space="preserve"> تهران، </w:t>
                          </w:r>
                          <w:r>
                            <w:rPr>
                              <w:rFonts w:ascii="Calibri" w:eastAsia="Calibri" w:hAnsi="Calibri" w:cs="B Mitra" w:hint="cs"/>
                              <w:b/>
                              <w:bCs/>
                              <w:color w:val="000000" w:themeColor="text1"/>
                              <w:sz w:val="18"/>
                              <w:szCs w:val="18"/>
                              <w:rtl/>
                            </w:rPr>
                            <w:t>۱۶</w:t>
                          </w:r>
                          <w:r w:rsidR="00586336" w:rsidRPr="00586336">
                            <w:rPr>
                              <w:rFonts w:ascii="Calibri" w:eastAsia="Calibri" w:hAnsi="Calibri" w:cs="B Mitra" w:hint="cs"/>
                              <w:b/>
                              <w:bCs/>
                              <w:color w:val="000000" w:themeColor="text1"/>
                              <w:sz w:val="18"/>
                              <w:szCs w:val="18"/>
                              <w:rtl/>
                            </w:rPr>
                            <w:t xml:space="preserve"> اسفندماه </w:t>
                          </w:r>
                          <w:r>
                            <w:rPr>
                              <w:rFonts w:ascii="Calibri" w:eastAsia="Calibri" w:hAnsi="Calibri" w:cs="B Mitra" w:hint="cs"/>
                              <w:b/>
                              <w:bCs/>
                              <w:color w:val="000000" w:themeColor="text1"/>
                              <w:sz w:val="18"/>
                              <w:szCs w:val="18"/>
                              <w:rtl/>
                            </w:rPr>
                            <w:t>۱۳۹۵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3.3pt;margin-top:5pt;width:346.7pt;height:4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">
              <v:textbox>
                <w:txbxContent>
                  <w:p w:rsidR="00586336" w:rsidRPr="00586336" w:rsidRDefault="00B95C8A" w:rsidP="00586336">
                    <w:pPr>
                      <w:tabs>
                        <w:tab w:val="center" w:pos="7420"/>
                        <w:tab w:val="right" w:pos="9026"/>
                        <w:tab w:val="right" w:pos="9360"/>
                      </w:tabs>
                      <w:ind w:right="-90" w:firstLine="40"/>
                      <w:jc w:val="center"/>
                      <w:rPr>
                        <w:rFonts w:ascii="Calibri" w:eastAsia="Calibri" w:hAnsi="Calibri" w:cs="B Mitra"/>
                        <w:color w:val="000000" w:themeColor="text1"/>
                        <w:lang w:bidi="ar-SA"/>
                      </w:rPr>
                    </w:pPr>
                    <w:r>
                      <w:rPr>
                        <w:rFonts w:ascii="Calibri" w:eastAsia="Calibri" w:hAnsi="Calibri" w:cs="B Mitra" w:hint="cs"/>
                        <w:b/>
                        <w:bCs/>
                        <w:color w:val="000000" w:themeColor="text1"/>
                        <w:szCs w:val="22"/>
                        <w:rtl/>
                      </w:rPr>
                      <w:t>اولین کنفرانس ملی فناوری اطلاعات و مدیریت شهری</w:t>
                    </w:r>
                  </w:p>
                  <w:p w:rsidR="00586336" w:rsidRPr="00586336" w:rsidRDefault="00B95C8A" w:rsidP="00B95C8A">
                    <w:pPr>
                      <w:jc w:val="center"/>
                      <w:rPr>
                        <w:color w:val="000000" w:themeColor="text1"/>
                        <w:sz w:val="18"/>
                        <w:szCs w:val="18"/>
                      </w:rPr>
                    </w:pPr>
                    <w:r>
                      <w:rPr>
                        <w:rFonts w:ascii="Calibri" w:eastAsia="Calibri" w:hAnsi="Calibri" w:cs="B Mitra" w:hint="cs"/>
                        <w:b/>
                        <w:bCs/>
                        <w:color w:val="000000" w:themeColor="text1"/>
                        <w:sz w:val="18"/>
                        <w:szCs w:val="18"/>
                        <w:rtl/>
                      </w:rPr>
                      <w:t>برج میلاد،</w:t>
                    </w:r>
                    <w:r w:rsidR="00586336" w:rsidRPr="00586336">
                      <w:rPr>
                        <w:rFonts w:ascii="Calibri" w:eastAsia="Calibri" w:hAnsi="Calibri" w:cs="B Mitra" w:hint="cs"/>
                        <w:b/>
                        <w:bCs/>
                        <w:color w:val="000000" w:themeColor="text1"/>
                        <w:sz w:val="18"/>
                        <w:szCs w:val="18"/>
                        <w:rtl/>
                      </w:rPr>
                      <w:t xml:space="preserve"> تهران، </w:t>
                    </w:r>
                    <w:r>
                      <w:rPr>
                        <w:rFonts w:ascii="Calibri" w:eastAsia="Calibri" w:hAnsi="Calibri" w:cs="B Mitra" w:hint="cs"/>
                        <w:b/>
                        <w:bCs/>
                        <w:color w:val="000000" w:themeColor="text1"/>
                        <w:sz w:val="18"/>
                        <w:szCs w:val="18"/>
                        <w:rtl/>
                      </w:rPr>
                      <w:t>۱۶</w:t>
                    </w:r>
                    <w:r w:rsidR="00586336" w:rsidRPr="00586336">
                      <w:rPr>
                        <w:rFonts w:ascii="Calibri" w:eastAsia="Calibri" w:hAnsi="Calibri" w:cs="B Mitra" w:hint="cs"/>
                        <w:b/>
                        <w:bCs/>
                        <w:color w:val="000000" w:themeColor="text1"/>
                        <w:sz w:val="18"/>
                        <w:szCs w:val="18"/>
                        <w:rtl/>
                      </w:rPr>
                      <w:t xml:space="preserve"> اسفندماه </w:t>
                    </w:r>
                    <w:r>
                      <w:rPr>
                        <w:rFonts w:ascii="Calibri" w:eastAsia="Calibri" w:hAnsi="Calibri" w:cs="B Mitra" w:hint="cs"/>
                        <w:b/>
                        <w:bCs/>
                        <w:color w:val="000000" w:themeColor="text1"/>
                        <w:sz w:val="18"/>
                        <w:szCs w:val="18"/>
                        <w:rtl/>
                      </w:rPr>
                      <w:t>۱۳۹۵</w:t>
                    </w:r>
                  </w:p>
                </w:txbxContent>
              </v:textbox>
            </v:shape>
          </w:pict>
        </mc:Fallback>
      </mc:AlternateContent>
    </w:r>
    <w:r w:rsidR="0091686A">
      <w:rPr>
        <w:noProof/>
        <w:lang w:bidi="ar-SA"/>
      </w:rPr>
      <w:drawing>
        <wp:anchor distT="0" distB="0" distL="114300" distR="114300" simplePos="0" relativeHeight="251660288" behindDoc="1" locked="0" layoutInCell="1" allowOverlap="1">
          <wp:simplePos x="0" y="0"/>
          <wp:positionH relativeFrom="column">
            <wp:posOffset>5200650</wp:posOffset>
          </wp:positionH>
          <wp:positionV relativeFrom="paragraph">
            <wp:posOffset>-15240</wp:posOffset>
          </wp:positionV>
          <wp:extent cx="1017270" cy="701040"/>
          <wp:effectExtent l="0" t="0" r="0" b="0"/>
          <wp:wrapNone/>
          <wp:docPr id="1" name="Picture 1" descr="Description: arm%20angoman%20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rm%20angoman%20compu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7270" cy="701040"/>
                  </a:xfrm>
                  <a:prstGeom prst="rect">
                    <a:avLst/>
                  </a:prstGeom>
                  <a:noFill/>
                </pic:spPr>
              </pic:pic>
            </a:graphicData>
          </a:graphic>
        </wp:anchor>
      </w:drawing>
    </w:r>
  </w:p>
  <w:p w:rsidR="0091686A" w:rsidRDefault="0091686A" w:rsidP="0091686A">
    <w:pPr>
      <w:pStyle w:val="Header"/>
    </w:pPr>
  </w:p>
  <w:p w:rsidR="0091686A" w:rsidRDefault="0091686A" w:rsidP="0058633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A86" w:rsidRDefault="0068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52E8FAE"/>
    <w:lvl w:ilvl="0">
      <w:start w:val="1"/>
      <w:numFmt w:val="decimal"/>
      <w:lvlText w:val="%1."/>
      <w:lvlJc w:val="left"/>
      <w:pPr>
        <w:tabs>
          <w:tab w:val="num" w:pos="1800"/>
        </w:tabs>
        <w:ind w:left="1800" w:hanging="360"/>
      </w:pPr>
    </w:lvl>
  </w:abstractNum>
  <w:abstractNum w:abstractNumId="1">
    <w:nsid w:val="FFFFFF7D"/>
    <w:multiLevelType w:val="singleLevel"/>
    <w:tmpl w:val="1B666F56"/>
    <w:lvl w:ilvl="0">
      <w:start w:val="1"/>
      <w:numFmt w:val="decimal"/>
      <w:lvlText w:val="%1."/>
      <w:lvlJc w:val="left"/>
      <w:pPr>
        <w:tabs>
          <w:tab w:val="num" w:pos="1440"/>
        </w:tabs>
        <w:ind w:left="1440" w:hanging="360"/>
      </w:pPr>
    </w:lvl>
  </w:abstractNum>
  <w:abstractNum w:abstractNumId="2">
    <w:nsid w:val="FFFFFF7E"/>
    <w:multiLevelType w:val="singleLevel"/>
    <w:tmpl w:val="EF0412F4"/>
    <w:lvl w:ilvl="0">
      <w:start w:val="1"/>
      <w:numFmt w:val="decimal"/>
      <w:lvlText w:val="%1."/>
      <w:lvlJc w:val="left"/>
      <w:pPr>
        <w:tabs>
          <w:tab w:val="num" w:pos="1080"/>
        </w:tabs>
        <w:ind w:left="1080" w:hanging="360"/>
      </w:pPr>
    </w:lvl>
  </w:abstractNum>
  <w:abstractNum w:abstractNumId="3">
    <w:nsid w:val="FFFFFF7F"/>
    <w:multiLevelType w:val="singleLevel"/>
    <w:tmpl w:val="667E66B8"/>
    <w:lvl w:ilvl="0">
      <w:start w:val="1"/>
      <w:numFmt w:val="decimal"/>
      <w:lvlText w:val="%1."/>
      <w:lvlJc w:val="left"/>
      <w:pPr>
        <w:tabs>
          <w:tab w:val="num" w:pos="720"/>
        </w:tabs>
        <w:ind w:left="720" w:hanging="360"/>
      </w:pPr>
    </w:lvl>
  </w:abstractNum>
  <w:abstractNum w:abstractNumId="4">
    <w:nsid w:val="FFFFFF80"/>
    <w:multiLevelType w:val="singleLevel"/>
    <w:tmpl w:val="095427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E83A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5602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900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5AC9098"/>
    <w:lvl w:ilvl="0">
      <w:start w:val="1"/>
      <w:numFmt w:val="decimal"/>
      <w:lvlText w:val="%1."/>
      <w:lvlJc w:val="left"/>
      <w:pPr>
        <w:tabs>
          <w:tab w:val="num" w:pos="360"/>
        </w:tabs>
        <w:ind w:left="360" w:hanging="360"/>
      </w:pPr>
    </w:lvl>
  </w:abstractNum>
  <w:abstractNum w:abstractNumId="9">
    <w:nsid w:val="FFFFFF89"/>
    <w:multiLevelType w:val="singleLevel"/>
    <w:tmpl w:val="2B7CA990"/>
    <w:lvl w:ilvl="0">
      <w:start w:val="1"/>
      <w:numFmt w:val="bullet"/>
      <w:lvlText w:val=""/>
      <w:lvlJc w:val="left"/>
      <w:pPr>
        <w:tabs>
          <w:tab w:val="num" w:pos="360"/>
        </w:tabs>
        <w:ind w:left="360" w:hanging="360"/>
      </w:pPr>
      <w:rPr>
        <w:rFonts w:ascii="Symbol" w:hAnsi="Symbol" w:hint="default"/>
      </w:rPr>
    </w:lvl>
  </w:abstractNum>
  <w:abstractNum w:abstractNumId="10">
    <w:nsid w:val="0343435A"/>
    <w:multiLevelType w:val="multilevel"/>
    <w:tmpl w:val="CAB4EEE0"/>
    <w:lvl w:ilvl="0">
      <w:start w:val="1"/>
      <w:numFmt w:val="decimal"/>
      <w:lvlText w:val="[%1]"/>
      <w:lvlJc w:val="left"/>
      <w:pPr>
        <w:tabs>
          <w:tab w:val="num" w:pos="284"/>
        </w:tabs>
        <w:ind w:left="397" w:hanging="284"/>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6B87F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BD1F88"/>
    <w:multiLevelType w:val="multilevel"/>
    <w:tmpl w:val="1CBA7A96"/>
    <w:lvl w:ilvl="0">
      <w:start w:val="1"/>
      <w:numFmt w:val="none"/>
      <w:isLgl/>
      <w:suff w:val="space"/>
      <w:lvlText w:val="1-"/>
      <w:lvlJc w:val="left"/>
      <w:pPr>
        <w:ind w:left="0" w:firstLine="0"/>
      </w:pPr>
      <w:rPr>
        <w:rFonts w:hint="default"/>
      </w:rPr>
    </w:lvl>
    <w:lvl w:ilvl="1">
      <w:start w:val="1"/>
      <w:numFmt w:val="none"/>
      <w:isLgl/>
      <w:suff w:val="space"/>
      <w:lvlText w:val="1-1-"/>
      <w:lvlJc w:val="left"/>
      <w:pPr>
        <w:ind w:left="0" w:firstLine="0"/>
      </w:pPr>
      <w:rPr>
        <w:rFonts w:hint="default"/>
      </w:rPr>
    </w:lvl>
    <w:lvl w:ilvl="2">
      <w:start w:val="1"/>
      <w:numFmt w:val="decimal"/>
      <w:lvlText w:val="%1-%2-%3"/>
      <w:lvlJc w:val="left"/>
      <w:pPr>
        <w:tabs>
          <w:tab w:val="num" w:pos="1701"/>
        </w:tabs>
        <w:ind w:left="1701" w:hanging="1134"/>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C2C1E0C"/>
    <w:multiLevelType w:val="hybridMultilevel"/>
    <w:tmpl w:val="896A2F70"/>
    <w:lvl w:ilvl="0" w:tplc="2AE860A8">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D356C5"/>
    <w:multiLevelType w:val="multilevel"/>
    <w:tmpl w:val="CB94608C"/>
    <w:lvl w:ilvl="0">
      <w:start w:val="1"/>
      <w:numFmt w:val="none"/>
      <w:isLgl/>
      <w:suff w:val="space"/>
      <w:lvlText w:val="1-"/>
      <w:lvlJc w:val="left"/>
      <w:pPr>
        <w:ind w:left="0" w:firstLine="0"/>
      </w:pPr>
      <w:rPr>
        <w:rFonts w:hint="default"/>
      </w:rPr>
    </w:lvl>
    <w:lvl w:ilvl="1">
      <w:start w:val="1"/>
      <w:numFmt w:val="none"/>
      <w:isLgl/>
      <w:suff w:val="space"/>
      <w:lvlText w:val="1-1-"/>
      <w:lvlJc w:val="left"/>
      <w:pPr>
        <w:ind w:left="0" w:firstLine="0"/>
      </w:pPr>
      <w:rPr>
        <w:rFonts w:hint="default"/>
      </w:rPr>
    </w:lvl>
    <w:lvl w:ilvl="2">
      <w:start w:val="1"/>
      <w:numFmt w:val="decimal"/>
      <w:isLgl/>
      <w:suff w:val="space"/>
      <w:lvlText w:val="%11-1-1-"/>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79E2E10"/>
    <w:multiLevelType w:val="multilevel"/>
    <w:tmpl w:val="CB5E6D22"/>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D462DBA"/>
    <w:multiLevelType w:val="multilevel"/>
    <w:tmpl w:val="D4E85162"/>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E305EDC"/>
    <w:multiLevelType w:val="multilevel"/>
    <w:tmpl w:val="01D832B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1-%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1E707592"/>
    <w:multiLevelType w:val="multilevel"/>
    <w:tmpl w:val="0F2E93A8"/>
    <w:lvl w:ilvl="0">
      <w:start w:val="1"/>
      <w:numFmt w:val="decimal"/>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017583E"/>
    <w:multiLevelType w:val="multilevel"/>
    <w:tmpl w:val="67546A0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isLgl/>
      <w:suff w:val="space"/>
      <w:lvlText w:val="%11-1-1-"/>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224F73A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5282669"/>
    <w:multiLevelType w:val="multilevel"/>
    <w:tmpl w:val="386C0874"/>
    <w:lvl w:ilvl="0">
      <w:start w:val="1"/>
      <w:numFmt w:val="decimal"/>
      <w:lvlText w:val="[%1]"/>
      <w:lvlJc w:val="right"/>
      <w:pPr>
        <w:tabs>
          <w:tab w:val="num" w:pos="284"/>
        </w:tabs>
        <w:ind w:left="284" w:firstLine="0"/>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C4A3EC0"/>
    <w:multiLevelType w:val="multilevel"/>
    <w:tmpl w:val="77F0C102"/>
    <w:lvl w:ilvl="0">
      <w:start w:val="1"/>
      <w:numFmt w:val="decimal"/>
      <w:lvlText w:val="[%1]"/>
      <w:lvlJc w:val="left"/>
      <w:pPr>
        <w:tabs>
          <w:tab w:val="num" w:pos="284"/>
        </w:tabs>
        <w:ind w:left="284" w:hanging="284"/>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29E2484"/>
    <w:multiLevelType w:val="multilevel"/>
    <w:tmpl w:val="CA74760C"/>
    <w:lvl w:ilvl="0">
      <w:start w:val="1"/>
      <w:numFmt w:val="decimal"/>
      <w:lvlText w:val="[%1]"/>
      <w:lvlJc w:val="right"/>
      <w:pPr>
        <w:tabs>
          <w:tab w:val="num" w:pos="567"/>
        </w:tabs>
        <w:ind w:left="567" w:hanging="283"/>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60E7CD0"/>
    <w:multiLevelType w:val="multilevel"/>
    <w:tmpl w:val="01D832B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1-%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38997E52"/>
    <w:multiLevelType w:val="hybridMultilevel"/>
    <w:tmpl w:val="F014BC98"/>
    <w:lvl w:ilvl="0" w:tplc="D1006F58">
      <w:start w:val="1"/>
      <w:numFmt w:val="decimal"/>
      <w:pStyle w:val="REF"/>
      <w:lvlText w:val="[%1]"/>
      <w:lvlJc w:val="right"/>
      <w:pPr>
        <w:tabs>
          <w:tab w:val="num" w:pos="454"/>
        </w:tabs>
        <w:ind w:left="454" w:hanging="170"/>
      </w:pPr>
      <w:rPr>
        <w:rFonts w:ascii="Times New Roman" w:hAnsi="Times New Roman" w:cs="Nazanin" w:hint="default"/>
        <w:sz w:val="18"/>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B975E6B"/>
    <w:multiLevelType w:val="multilevel"/>
    <w:tmpl w:val="6DE8C004"/>
    <w:lvl w:ilvl="0">
      <w:start w:val="1"/>
      <w:numFmt w:val="decimal"/>
      <w:suff w:val="space"/>
      <w:lvlText w:val="%1-"/>
      <w:lvlJc w:val="left"/>
      <w:pPr>
        <w:ind w:left="0" w:firstLine="0"/>
      </w:pPr>
      <w:rPr>
        <w:rFonts w:hint="default"/>
      </w:rPr>
    </w:lvl>
    <w:lvl w:ilvl="1">
      <w:start w:val="1"/>
      <w:numFmt w:val="decimal"/>
      <w:suff w:val="space"/>
      <w:lvlText w:val="%2-%1-"/>
      <w:lvlJc w:val="left"/>
      <w:pPr>
        <w:ind w:left="0" w:firstLine="0"/>
      </w:pPr>
      <w:rPr>
        <w:rFonts w:hint="default"/>
      </w:rPr>
    </w:lvl>
    <w:lvl w:ilvl="2">
      <w:start w:val="1"/>
      <w:numFmt w:val="decimal"/>
      <w:suff w:val="space"/>
      <w:lvlText w:val="1-1-%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3D5F31B7"/>
    <w:multiLevelType w:val="multilevel"/>
    <w:tmpl w:val="BE242532"/>
    <w:lvl w:ilvl="0">
      <w:start w:val="1"/>
      <w:numFmt w:val="decimal"/>
      <w:lvlText w:val="[%1]"/>
      <w:lvlJc w:val="left"/>
      <w:pPr>
        <w:tabs>
          <w:tab w:val="num" w:pos="284"/>
        </w:tabs>
        <w:ind w:left="567" w:hanging="283"/>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5010D72"/>
    <w:multiLevelType w:val="multilevel"/>
    <w:tmpl w:val="20CEF820"/>
    <w:lvl w:ilvl="0">
      <w:start w:val="1"/>
      <w:numFmt w:val="decimal"/>
      <w:suff w:val="space"/>
      <w:lvlText w:val="%1-"/>
      <w:lvlJc w:val="left"/>
      <w:pPr>
        <w:ind w:left="0" w:firstLine="0"/>
      </w:pPr>
      <w:rPr>
        <w:rFonts w:hint="default"/>
      </w:rPr>
    </w:lvl>
    <w:lvl w:ilvl="1">
      <w:start w:val="1"/>
      <w:numFmt w:val="none"/>
      <w:isLgl/>
      <w:suff w:val="space"/>
      <w:lvlText w:val="1-1-"/>
      <w:lvlJc w:val="left"/>
      <w:pPr>
        <w:ind w:left="0" w:firstLine="0"/>
      </w:pPr>
      <w:rPr>
        <w:rFonts w:hint="default"/>
      </w:rPr>
    </w:lvl>
    <w:lvl w:ilvl="2">
      <w:start w:val="1"/>
      <w:numFmt w:val="decimal"/>
      <w:isLgl/>
      <w:suff w:val="space"/>
      <w:lvlText w:val="%11-1-1-"/>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9917267"/>
    <w:multiLevelType w:val="multilevel"/>
    <w:tmpl w:val="B7CC80C0"/>
    <w:lvl w:ilvl="0">
      <w:start w:val="1"/>
      <w:numFmt w:val="none"/>
      <w:isLgl/>
      <w:suff w:val="space"/>
      <w:lvlText w:val="1-"/>
      <w:lvlJc w:val="left"/>
      <w:pPr>
        <w:ind w:left="0" w:firstLine="0"/>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701"/>
        </w:tabs>
        <w:ind w:left="1701" w:hanging="1134"/>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A5D1547"/>
    <w:multiLevelType w:val="multilevel"/>
    <w:tmpl w:val="19DA09BA"/>
    <w:lvl w:ilvl="0">
      <w:start w:val="1"/>
      <w:numFmt w:val="decimal"/>
      <w:lvlText w:val="[%1]"/>
      <w:lvlJc w:val="right"/>
      <w:pPr>
        <w:tabs>
          <w:tab w:val="num" w:pos="397"/>
        </w:tabs>
        <w:ind w:left="397" w:hanging="113"/>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30A5E7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782640D"/>
    <w:multiLevelType w:val="multilevel"/>
    <w:tmpl w:val="142C230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1-%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8016DD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8D11A4F"/>
    <w:multiLevelType w:val="multilevel"/>
    <w:tmpl w:val="A8D22A82"/>
    <w:lvl w:ilvl="0">
      <w:start w:val="1"/>
      <w:numFmt w:val="decimal"/>
      <w:lvlText w:val="[%1]"/>
      <w:lvlJc w:val="left"/>
      <w:pPr>
        <w:tabs>
          <w:tab w:val="num" w:pos="284"/>
        </w:tabs>
        <w:ind w:left="454" w:hanging="284"/>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94D22E4"/>
    <w:multiLevelType w:val="hybridMultilevel"/>
    <w:tmpl w:val="9BBC1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C70027"/>
    <w:multiLevelType w:val="multilevel"/>
    <w:tmpl w:val="1BF837E0"/>
    <w:lvl w:ilvl="0">
      <w:start w:val="1"/>
      <w:numFmt w:val="none"/>
      <w:suff w:val="space"/>
      <w:lvlText w:val="1-"/>
      <w:lvlJc w:val="left"/>
      <w:pPr>
        <w:ind w:left="0" w:firstLine="0"/>
      </w:pPr>
      <w:rPr>
        <w:rFonts w:hint="default"/>
      </w:rPr>
    </w:lvl>
    <w:lvl w:ilvl="1">
      <w:start w:val="1"/>
      <w:numFmt w:val="none"/>
      <w:isLgl/>
      <w:suff w:val="space"/>
      <w:lvlText w:val="1-1-"/>
      <w:lvlJc w:val="left"/>
      <w:pPr>
        <w:ind w:left="0" w:firstLine="0"/>
      </w:pPr>
      <w:rPr>
        <w:rFonts w:hint="default"/>
      </w:rPr>
    </w:lvl>
    <w:lvl w:ilvl="2">
      <w:start w:val="1"/>
      <w:numFmt w:val="decimal"/>
      <w:isLgl/>
      <w:suff w:val="space"/>
      <w:lvlText w:val="%11-1-1-"/>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5AEE19EA"/>
    <w:multiLevelType w:val="multilevel"/>
    <w:tmpl w:val="E5E623C6"/>
    <w:lvl w:ilvl="0">
      <w:start w:val="1"/>
      <w:numFmt w:val="decimal"/>
      <w:lvlText w:val="[%1]"/>
      <w:lvlJc w:val="right"/>
      <w:pPr>
        <w:tabs>
          <w:tab w:val="num" w:pos="284"/>
        </w:tabs>
        <w:ind w:left="567" w:hanging="283"/>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EAD68CC"/>
    <w:multiLevelType w:val="multilevel"/>
    <w:tmpl w:val="F6164E28"/>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2F10A2B"/>
    <w:multiLevelType w:val="multilevel"/>
    <w:tmpl w:val="01D832B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1-%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62E45A1"/>
    <w:multiLevelType w:val="multilevel"/>
    <w:tmpl w:val="0676196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1-%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DDD18AF"/>
    <w:multiLevelType w:val="multilevel"/>
    <w:tmpl w:val="092E942C"/>
    <w:lvl w:ilvl="0">
      <w:start w:val="1"/>
      <w:numFmt w:val="decimal"/>
      <w:suff w:val="space"/>
      <w:lvlText w:val="%1-"/>
      <w:lvlJc w:val="left"/>
      <w:pPr>
        <w:ind w:left="0" w:firstLine="0"/>
      </w:pPr>
      <w:rPr>
        <w:rFonts w:hint="default"/>
      </w:rPr>
    </w:lvl>
    <w:lvl w:ilvl="1">
      <w:start w:val="1"/>
      <w:numFmt w:val="decimal"/>
      <w:suff w:val="space"/>
      <w:lvlText w:val="%2-1-"/>
      <w:lvlJc w:val="left"/>
      <w:pPr>
        <w:ind w:left="0" w:firstLine="0"/>
      </w:pPr>
      <w:rPr>
        <w:rFonts w:hint="default"/>
      </w:rPr>
    </w:lvl>
    <w:lvl w:ilvl="2">
      <w:start w:val="1"/>
      <w:numFmt w:val="decimal"/>
      <w:isLgl/>
      <w:suff w:val="space"/>
      <w:lvlText w:val="%11-1-1-"/>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26560CF"/>
    <w:multiLevelType w:val="multilevel"/>
    <w:tmpl w:val="061E2894"/>
    <w:lvl w:ilvl="0">
      <w:start w:val="1"/>
      <w:numFmt w:val="decimal"/>
      <w:lvlText w:val="[%1]"/>
      <w:lvlJc w:val="left"/>
      <w:pPr>
        <w:tabs>
          <w:tab w:val="num" w:pos="284"/>
        </w:tabs>
        <w:ind w:left="567" w:hanging="283"/>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27B20C4"/>
    <w:multiLevelType w:val="multilevel"/>
    <w:tmpl w:val="BC3E1EAE"/>
    <w:lvl w:ilvl="0">
      <w:start w:val="1"/>
      <w:numFmt w:val="decimal"/>
      <w:lvlText w:val="[%1]"/>
      <w:lvlJc w:val="right"/>
      <w:pPr>
        <w:tabs>
          <w:tab w:val="num" w:pos="284"/>
        </w:tabs>
        <w:ind w:left="284" w:firstLine="4"/>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11"/>
  </w:num>
  <w:num w:numId="3">
    <w:abstractNumId w:val="33"/>
  </w:num>
  <w:num w:numId="4">
    <w:abstractNumId w:val="12"/>
  </w:num>
  <w:num w:numId="5">
    <w:abstractNumId w:val="31"/>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3"/>
  </w:num>
  <w:num w:numId="19">
    <w:abstractNumId w:val="38"/>
  </w:num>
  <w:num w:numId="20">
    <w:abstractNumId w:val="14"/>
  </w:num>
  <w:num w:numId="21">
    <w:abstractNumId w:val="36"/>
  </w:num>
  <w:num w:numId="22">
    <w:abstractNumId w:val="28"/>
  </w:num>
  <w:num w:numId="23">
    <w:abstractNumId w:val="41"/>
  </w:num>
  <w:num w:numId="24">
    <w:abstractNumId w:val="19"/>
  </w:num>
  <w:num w:numId="25">
    <w:abstractNumId w:val="32"/>
  </w:num>
  <w:num w:numId="26">
    <w:abstractNumId w:val="24"/>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9"/>
  </w:num>
  <w:num w:numId="31">
    <w:abstractNumId w:val="26"/>
  </w:num>
  <w:num w:numId="32">
    <w:abstractNumId w:val="40"/>
  </w:num>
  <w:num w:numId="33">
    <w:abstractNumId w:val="25"/>
  </w:num>
  <w:num w:numId="34">
    <w:abstractNumId w:val="15"/>
  </w:num>
  <w:num w:numId="35">
    <w:abstractNumId w:val="18"/>
  </w:num>
  <w:num w:numId="36">
    <w:abstractNumId w:val="22"/>
  </w:num>
  <w:num w:numId="37">
    <w:abstractNumId w:val="43"/>
  </w:num>
  <w:num w:numId="38">
    <w:abstractNumId w:val="42"/>
  </w:num>
  <w:num w:numId="39">
    <w:abstractNumId w:val="10"/>
  </w:num>
  <w:num w:numId="40">
    <w:abstractNumId w:val="25"/>
    <w:lvlOverride w:ilvl="0">
      <w:startOverride w:val="1"/>
    </w:lvlOverride>
  </w:num>
  <w:num w:numId="41">
    <w:abstractNumId w:val="34"/>
  </w:num>
  <w:num w:numId="42">
    <w:abstractNumId w:val="27"/>
  </w:num>
  <w:num w:numId="43">
    <w:abstractNumId w:val="37"/>
  </w:num>
  <w:num w:numId="44">
    <w:abstractNumId w:val="21"/>
  </w:num>
  <w:num w:numId="45">
    <w:abstractNumId w:val="23"/>
  </w:num>
  <w:num w:numId="46">
    <w:abstractNumId w:val="30"/>
  </w:num>
  <w:num w:numId="47">
    <w:abstractNumId w:val="35"/>
  </w:num>
  <w:num w:numId="48">
    <w:abstractNumId w:val="16"/>
  </w:num>
  <w:num w:numId="49">
    <w:abstractNumId w:val="16"/>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Fmt w:val="chicago"/>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D2"/>
    <w:rsid w:val="00010A9F"/>
    <w:rsid w:val="00013429"/>
    <w:rsid w:val="00017A43"/>
    <w:rsid w:val="000218ED"/>
    <w:rsid w:val="00021AAE"/>
    <w:rsid w:val="00024A33"/>
    <w:rsid w:val="0002670B"/>
    <w:rsid w:val="0003153C"/>
    <w:rsid w:val="0004145E"/>
    <w:rsid w:val="00041479"/>
    <w:rsid w:val="000475A9"/>
    <w:rsid w:val="00050470"/>
    <w:rsid w:val="000713D9"/>
    <w:rsid w:val="00071620"/>
    <w:rsid w:val="0007493B"/>
    <w:rsid w:val="00074F0F"/>
    <w:rsid w:val="00077260"/>
    <w:rsid w:val="0008093A"/>
    <w:rsid w:val="00084764"/>
    <w:rsid w:val="000854FD"/>
    <w:rsid w:val="00086C0F"/>
    <w:rsid w:val="00087E0E"/>
    <w:rsid w:val="0009025C"/>
    <w:rsid w:val="00091CE1"/>
    <w:rsid w:val="000941FB"/>
    <w:rsid w:val="00096B6B"/>
    <w:rsid w:val="000970C8"/>
    <w:rsid w:val="000A34DF"/>
    <w:rsid w:val="000A6451"/>
    <w:rsid w:val="000A6F4F"/>
    <w:rsid w:val="000A7D04"/>
    <w:rsid w:val="000A7FC6"/>
    <w:rsid w:val="000B3ADE"/>
    <w:rsid w:val="000B3C5B"/>
    <w:rsid w:val="000C25AA"/>
    <w:rsid w:val="000D2AD6"/>
    <w:rsid w:val="000D2E8F"/>
    <w:rsid w:val="000D769A"/>
    <w:rsid w:val="000E3D2A"/>
    <w:rsid w:val="000F28CF"/>
    <w:rsid w:val="000F3878"/>
    <w:rsid w:val="000F5FD1"/>
    <w:rsid w:val="000F6104"/>
    <w:rsid w:val="000F6F95"/>
    <w:rsid w:val="0010449D"/>
    <w:rsid w:val="00110088"/>
    <w:rsid w:val="00114A25"/>
    <w:rsid w:val="00121B62"/>
    <w:rsid w:val="00121C9F"/>
    <w:rsid w:val="001220E5"/>
    <w:rsid w:val="0012425D"/>
    <w:rsid w:val="001248F9"/>
    <w:rsid w:val="001263AA"/>
    <w:rsid w:val="00126CBA"/>
    <w:rsid w:val="00134DD0"/>
    <w:rsid w:val="001364D1"/>
    <w:rsid w:val="00144AE5"/>
    <w:rsid w:val="001474E8"/>
    <w:rsid w:val="00151C99"/>
    <w:rsid w:val="001525BD"/>
    <w:rsid w:val="00156544"/>
    <w:rsid w:val="001614DB"/>
    <w:rsid w:val="0016459D"/>
    <w:rsid w:val="001652B4"/>
    <w:rsid w:val="001743A7"/>
    <w:rsid w:val="00180F09"/>
    <w:rsid w:val="00183513"/>
    <w:rsid w:val="00187B74"/>
    <w:rsid w:val="00192761"/>
    <w:rsid w:val="00195D0F"/>
    <w:rsid w:val="001A2963"/>
    <w:rsid w:val="001A2D18"/>
    <w:rsid w:val="001A69C1"/>
    <w:rsid w:val="001B22BF"/>
    <w:rsid w:val="001B4C3C"/>
    <w:rsid w:val="001B4CBF"/>
    <w:rsid w:val="001C16D7"/>
    <w:rsid w:val="001C2741"/>
    <w:rsid w:val="001C4B92"/>
    <w:rsid w:val="001C71F6"/>
    <w:rsid w:val="001D1440"/>
    <w:rsid w:val="001D2420"/>
    <w:rsid w:val="001D269F"/>
    <w:rsid w:val="001E29EE"/>
    <w:rsid w:val="001E3CBA"/>
    <w:rsid w:val="001F47F6"/>
    <w:rsid w:val="001F7948"/>
    <w:rsid w:val="00204765"/>
    <w:rsid w:val="00210D18"/>
    <w:rsid w:val="002110D2"/>
    <w:rsid w:val="002146C9"/>
    <w:rsid w:val="00215A6B"/>
    <w:rsid w:val="002210D0"/>
    <w:rsid w:val="002233B1"/>
    <w:rsid w:val="00227732"/>
    <w:rsid w:val="00227FDC"/>
    <w:rsid w:val="00231F55"/>
    <w:rsid w:val="00250595"/>
    <w:rsid w:val="00252D37"/>
    <w:rsid w:val="002541CC"/>
    <w:rsid w:val="00256573"/>
    <w:rsid w:val="00263B4F"/>
    <w:rsid w:val="00265CC9"/>
    <w:rsid w:val="00266048"/>
    <w:rsid w:val="00272834"/>
    <w:rsid w:val="0027390A"/>
    <w:rsid w:val="00273FC3"/>
    <w:rsid w:val="002823BC"/>
    <w:rsid w:val="0029327B"/>
    <w:rsid w:val="002A02F9"/>
    <w:rsid w:val="002A55D4"/>
    <w:rsid w:val="002A5A05"/>
    <w:rsid w:val="002A7983"/>
    <w:rsid w:val="002B1B2A"/>
    <w:rsid w:val="002B6694"/>
    <w:rsid w:val="002C1186"/>
    <w:rsid w:val="002C708C"/>
    <w:rsid w:val="002E01CD"/>
    <w:rsid w:val="002E33A7"/>
    <w:rsid w:val="002F08CD"/>
    <w:rsid w:val="002F6253"/>
    <w:rsid w:val="002F7128"/>
    <w:rsid w:val="0030182E"/>
    <w:rsid w:val="00302FC9"/>
    <w:rsid w:val="00320B1A"/>
    <w:rsid w:val="0032574F"/>
    <w:rsid w:val="003305D1"/>
    <w:rsid w:val="0033460A"/>
    <w:rsid w:val="00334783"/>
    <w:rsid w:val="0033591B"/>
    <w:rsid w:val="00346F4E"/>
    <w:rsid w:val="00350988"/>
    <w:rsid w:val="00351F91"/>
    <w:rsid w:val="0035552F"/>
    <w:rsid w:val="00356008"/>
    <w:rsid w:val="0035675D"/>
    <w:rsid w:val="00362163"/>
    <w:rsid w:val="0036470F"/>
    <w:rsid w:val="003659BB"/>
    <w:rsid w:val="00374B7B"/>
    <w:rsid w:val="003756E6"/>
    <w:rsid w:val="00382679"/>
    <w:rsid w:val="003843D5"/>
    <w:rsid w:val="00387BAB"/>
    <w:rsid w:val="003921A9"/>
    <w:rsid w:val="0039231B"/>
    <w:rsid w:val="00394A39"/>
    <w:rsid w:val="00395861"/>
    <w:rsid w:val="003A0FFF"/>
    <w:rsid w:val="003A4B96"/>
    <w:rsid w:val="003B0853"/>
    <w:rsid w:val="003B239F"/>
    <w:rsid w:val="003B3772"/>
    <w:rsid w:val="003B6431"/>
    <w:rsid w:val="003B6A06"/>
    <w:rsid w:val="003B7B25"/>
    <w:rsid w:val="003C3877"/>
    <w:rsid w:val="003D5DDE"/>
    <w:rsid w:val="003D6861"/>
    <w:rsid w:val="003D6D5B"/>
    <w:rsid w:val="003E053E"/>
    <w:rsid w:val="003F080A"/>
    <w:rsid w:val="003F55D2"/>
    <w:rsid w:val="003F6ADB"/>
    <w:rsid w:val="00403A93"/>
    <w:rsid w:val="00403B1A"/>
    <w:rsid w:val="00405142"/>
    <w:rsid w:val="00405D5F"/>
    <w:rsid w:val="0041547D"/>
    <w:rsid w:val="00425D92"/>
    <w:rsid w:val="004278C8"/>
    <w:rsid w:val="004360CD"/>
    <w:rsid w:val="00437515"/>
    <w:rsid w:val="00461857"/>
    <w:rsid w:val="0046773E"/>
    <w:rsid w:val="00470641"/>
    <w:rsid w:val="00477A93"/>
    <w:rsid w:val="00487A27"/>
    <w:rsid w:val="004948A8"/>
    <w:rsid w:val="004A22A7"/>
    <w:rsid w:val="004B1E1A"/>
    <w:rsid w:val="004B6AA3"/>
    <w:rsid w:val="004D2148"/>
    <w:rsid w:val="004D5D1E"/>
    <w:rsid w:val="004E461B"/>
    <w:rsid w:val="004E5A6E"/>
    <w:rsid w:val="004F0E73"/>
    <w:rsid w:val="004F7CC9"/>
    <w:rsid w:val="0050412B"/>
    <w:rsid w:val="005152E7"/>
    <w:rsid w:val="00520CFE"/>
    <w:rsid w:val="0052150B"/>
    <w:rsid w:val="0052256E"/>
    <w:rsid w:val="00524D9E"/>
    <w:rsid w:val="005459AD"/>
    <w:rsid w:val="005463B5"/>
    <w:rsid w:val="00546958"/>
    <w:rsid w:val="0055475B"/>
    <w:rsid w:val="00561BC5"/>
    <w:rsid w:val="00565CA9"/>
    <w:rsid w:val="00567632"/>
    <w:rsid w:val="0057148F"/>
    <w:rsid w:val="00582782"/>
    <w:rsid w:val="00584600"/>
    <w:rsid w:val="00586336"/>
    <w:rsid w:val="00590430"/>
    <w:rsid w:val="00590B79"/>
    <w:rsid w:val="00592F91"/>
    <w:rsid w:val="005A39B9"/>
    <w:rsid w:val="005A5758"/>
    <w:rsid w:val="005A578F"/>
    <w:rsid w:val="005B0244"/>
    <w:rsid w:val="005B1DAB"/>
    <w:rsid w:val="005B2448"/>
    <w:rsid w:val="005C1E50"/>
    <w:rsid w:val="005C589F"/>
    <w:rsid w:val="005C7B35"/>
    <w:rsid w:val="005D45D2"/>
    <w:rsid w:val="005D481C"/>
    <w:rsid w:val="005F24E9"/>
    <w:rsid w:val="005F31A0"/>
    <w:rsid w:val="005F360A"/>
    <w:rsid w:val="005F49FC"/>
    <w:rsid w:val="005F7947"/>
    <w:rsid w:val="00602BDE"/>
    <w:rsid w:val="006107FE"/>
    <w:rsid w:val="006137C5"/>
    <w:rsid w:val="00613983"/>
    <w:rsid w:val="00621934"/>
    <w:rsid w:val="00635422"/>
    <w:rsid w:val="00642236"/>
    <w:rsid w:val="0064276B"/>
    <w:rsid w:val="00651FD8"/>
    <w:rsid w:val="00653BDD"/>
    <w:rsid w:val="006703D0"/>
    <w:rsid w:val="00671B56"/>
    <w:rsid w:val="0067216F"/>
    <w:rsid w:val="00684C77"/>
    <w:rsid w:val="00687A86"/>
    <w:rsid w:val="00690342"/>
    <w:rsid w:val="00696951"/>
    <w:rsid w:val="006B0F99"/>
    <w:rsid w:val="006C0FBA"/>
    <w:rsid w:val="006C147A"/>
    <w:rsid w:val="006C4506"/>
    <w:rsid w:val="006C7B9C"/>
    <w:rsid w:val="006D370C"/>
    <w:rsid w:val="006D612D"/>
    <w:rsid w:val="006E0E21"/>
    <w:rsid w:val="006E19D4"/>
    <w:rsid w:val="006F1334"/>
    <w:rsid w:val="006F3A82"/>
    <w:rsid w:val="006F5372"/>
    <w:rsid w:val="006F61CF"/>
    <w:rsid w:val="007124FE"/>
    <w:rsid w:val="007125C0"/>
    <w:rsid w:val="00715A66"/>
    <w:rsid w:val="00724316"/>
    <w:rsid w:val="007277EA"/>
    <w:rsid w:val="00730E44"/>
    <w:rsid w:val="007355B0"/>
    <w:rsid w:val="00750476"/>
    <w:rsid w:val="0075263F"/>
    <w:rsid w:val="0075460C"/>
    <w:rsid w:val="00763082"/>
    <w:rsid w:val="007651D7"/>
    <w:rsid w:val="00766D02"/>
    <w:rsid w:val="0077072E"/>
    <w:rsid w:val="007739C9"/>
    <w:rsid w:val="00773FA9"/>
    <w:rsid w:val="00774E20"/>
    <w:rsid w:val="0077551B"/>
    <w:rsid w:val="007768B5"/>
    <w:rsid w:val="00782289"/>
    <w:rsid w:val="00784B3C"/>
    <w:rsid w:val="007865B9"/>
    <w:rsid w:val="00787385"/>
    <w:rsid w:val="007879CB"/>
    <w:rsid w:val="007906B4"/>
    <w:rsid w:val="0079196C"/>
    <w:rsid w:val="007927D8"/>
    <w:rsid w:val="00792A41"/>
    <w:rsid w:val="00793DCA"/>
    <w:rsid w:val="007956E6"/>
    <w:rsid w:val="007A4417"/>
    <w:rsid w:val="007B0498"/>
    <w:rsid w:val="007B36B9"/>
    <w:rsid w:val="007B5A52"/>
    <w:rsid w:val="007B6071"/>
    <w:rsid w:val="007C0E41"/>
    <w:rsid w:val="007C1770"/>
    <w:rsid w:val="007C1AF4"/>
    <w:rsid w:val="007C1DA2"/>
    <w:rsid w:val="007D084A"/>
    <w:rsid w:val="007D2575"/>
    <w:rsid w:val="007D2952"/>
    <w:rsid w:val="007D7E22"/>
    <w:rsid w:val="007E15E2"/>
    <w:rsid w:val="007E1AD2"/>
    <w:rsid w:val="007E2482"/>
    <w:rsid w:val="007F0D3D"/>
    <w:rsid w:val="007F3206"/>
    <w:rsid w:val="007F5853"/>
    <w:rsid w:val="008048E3"/>
    <w:rsid w:val="0080646D"/>
    <w:rsid w:val="00810297"/>
    <w:rsid w:val="00810A97"/>
    <w:rsid w:val="00817CC3"/>
    <w:rsid w:val="00820500"/>
    <w:rsid w:val="0082080B"/>
    <w:rsid w:val="0082293D"/>
    <w:rsid w:val="00822C46"/>
    <w:rsid w:val="008232E8"/>
    <w:rsid w:val="00826DE4"/>
    <w:rsid w:val="00833F00"/>
    <w:rsid w:val="008341C1"/>
    <w:rsid w:val="008374C9"/>
    <w:rsid w:val="00837E6B"/>
    <w:rsid w:val="00845AD1"/>
    <w:rsid w:val="008472EB"/>
    <w:rsid w:val="00852692"/>
    <w:rsid w:val="00853B55"/>
    <w:rsid w:val="008574A3"/>
    <w:rsid w:val="008672B8"/>
    <w:rsid w:val="00880DCD"/>
    <w:rsid w:val="0088547F"/>
    <w:rsid w:val="00887D8D"/>
    <w:rsid w:val="0089175C"/>
    <w:rsid w:val="00896456"/>
    <w:rsid w:val="00897B37"/>
    <w:rsid w:val="008A39BA"/>
    <w:rsid w:val="008A63C8"/>
    <w:rsid w:val="008B0713"/>
    <w:rsid w:val="008B5BAA"/>
    <w:rsid w:val="008B6F04"/>
    <w:rsid w:val="008C051D"/>
    <w:rsid w:val="008C76BF"/>
    <w:rsid w:val="008D12C0"/>
    <w:rsid w:val="008D24C9"/>
    <w:rsid w:val="008D3DAC"/>
    <w:rsid w:val="008D41B4"/>
    <w:rsid w:val="008E7599"/>
    <w:rsid w:val="009038BE"/>
    <w:rsid w:val="00903990"/>
    <w:rsid w:val="00907EAA"/>
    <w:rsid w:val="00914C1D"/>
    <w:rsid w:val="0091686A"/>
    <w:rsid w:val="00920A8F"/>
    <w:rsid w:val="0092687E"/>
    <w:rsid w:val="009318A0"/>
    <w:rsid w:val="00932A35"/>
    <w:rsid w:val="009351C3"/>
    <w:rsid w:val="009361D8"/>
    <w:rsid w:val="0093703F"/>
    <w:rsid w:val="00941CA4"/>
    <w:rsid w:val="0094367F"/>
    <w:rsid w:val="009475FF"/>
    <w:rsid w:val="00963C79"/>
    <w:rsid w:val="00964DC9"/>
    <w:rsid w:val="00965205"/>
    <w:rsid w:val="00980D12"/>
    <w:rsid w:val="00982B7D"/>
    <w:rsid w:val="009A1238"/>
    <w:rsid w:val="009A51C9"/>
    <w:rsid w:val="009A717A"/>
    <w:rsid w:val="009A7807"/>
    <w:rsid w:val="009B07C7"/>
    <w:rsid w:val="009B517D"/>
    <w:rsid w:val="009C042E"/>
    <w:rsid w:val="009C2E34"/>
    <w:rsid w:val="009C39A8"/>
    <w:rsid w:val="009C6B74"/>
    <w:rsid w:val="009D516C"/>
    <w:rsid w:val="009D5508"/>
    <w:rsid w:val="009E47C4"/>
    <w:rsid w:val="009E650C"/>
    <w:rsid w:val="009E7460"/>
    <w:rsid w:val="009F4399"/>
    <w:rsid w:val="00A03568"/>
    <w:rsid w:val="00A04C0E"/>
    <w:rsid w:val="00A06BE7"/>
    <w:rsid w:val="00A1397B"/>
    <w:rsid w:val="00A16ABA"/>
    <w:rsid w:val="00A20963"/>
    <w:rsid w:val="00A2441C"/>
    <w:rsid w:val="00A31C80"/>
    <w:rsid w:val="00A31F87"/>
    <w:rsid w:val="00A35632"/>
    <w:rsid w:val="00A50B61"/>
    <w:rsid w:val="00A54D25"/>
    <w:rsid w:val="00A55F0A"/>
    <w:rsid w:val="00A57AFB"/>
    <w:rsid w:val="00A6064C"/>
    <w:rsid w:val="00A6470E"/>
    <w:rsid w:val="00A64E7E"/>
    <w:rsid w:val="00A75878"/>
    <w:rsid w:val="00A80BA9"/>
    <w:rsid w:val="00A9100E"/>
    <w:rsid w:val="00A917D7"/>
    <w:rsid w:val="00A97F31"/>
    <w:rsid w:val="00AA7C3A"/>
    <w:rsid w:val="00AB2781"/>
    <w:rsid w:val="00AB51BE"/>
    <w:rsid w:val="00AC114A"/>
    <w:rsid w:val="00AC1958"/>
    <w:rsid w:val="00AC2940"/>
    <w:rsid w:val="00AD46EA"/>
    <w:rsid w:val="00AD66D2"/>
    <w:rsid w:val="00AE004D"/>
    <w:rsid w:val="00AE48BC"/>
    <w:rsid w:val="00AE523A"/>
    <w:rsid w:val="00AF0C44"/>
    <w:rsid w:val="00AF22A6"/>
    <w:rsid w:val="00AF2405"/>
    <w:rsid w:val="00AF3220"/>
    <w:rsid w:val="00AF4847"/>
    <w:rsid w:val="00AF5054"/>
    <w:rsid w:val="00B03FC1"/>
    <w:rsid w:val="00B06C37"/>
    <w:rsid w:val="00B1210F"/>
    <w:rsid w:val="00B14904"/>
    <w:rsid w:val="00B3107F"/>
    <w:rsid w:val="00B31A22"/>
    <w:rsid w:val="00B3387E"/>
    <w:rsid w:val="00B42D6F"/>
    <w:rsid w:val="00B43F1B"/>
    <w:rsid w:val="00B46954"/>
    <w:rsid w:val="00B47EF5"/>
    <w:rsid w:val="00B5006B"/>
    <w:rsid w:val="00B52D74"/>
    <w:rsid w:val="00B619B3"/>
    <w:rsid w:val="00B61FB7"/>
    <w:rsid w:val="00B66DC8"/>
    <w:rsid w:val="00B71643"/>
    <w:rsid w:val="00B835FE"/>
    <w:rsid w:val="00B9006F"/>
    <w:rsid w:val="00B91943"/>
    <w:rsid w:val="00B93CF2"/>
    <w:rsid w:val="00B95C8A"/>
    <w:rsid w:val="00BA12DD"/>
    <w:rsid w:val="00BA3DB6"/>
    <w:rsid w:val="00BB5C4B"/>
    <w:rsid w:val="00BC243A"/>
    <w:rsid w:val="00BC3A69"/>
    <w:rsid w:val="00BC624D"/>
    <w:rsid w:val="00BC712B"/>
    <w:rsid w:val="00BD01BB"/>
    <w:rsid w:val="00BD14E2"/>
    <w:rsid w:val="00BD28DF"/>
    <w:rsid w:val="00BD4CD0"/>
    <w:rsid w:val="00BD5D20"/>
    <w:rsid w:val="00BD606A"/>
    <w:rsid w:val="00BE3985"/>
    <w:rsid w:val="00BE3FCF"/>
    <w:rsid w:val="00BE548F"/>
    <w:rsid w:val="00BF3AF3"/>
    <w:rsid w:val="00BF715C"/>
    <w:rsid w:val="00C00B7D"/>
    <w:rsid w:val="00C00E24"/>
    <w:rsid w:val="00C010E4"/>
    <w:rsid w:val="00C011B7"/>
    <w:rsid w:val="00C03F8E"/>
    <w:rsid w:val="00C11396"/>
    <w:rsid w:val="00C144B3"/>
    <w:rsid w:val="00C21113"/>
    <w:rsid w:val="00C22385"/>
    <w:rsid w:val="00C3147B"/>
    <w:rsid w:val="00C37ACB"/>
    <w:rsid w:val="00C414A6"/>
    <w:rsid w:val="00C55C31"/>
    <w:rsid w:val="00C56C00"/>
    <w:rsid w:val="00C624A6"/>
    <w:rsid w:val="00C64CE4"/>
    <w:rsid w:val="00C66F3F"/>
    <w:rsid w:val="00C721BB"/>
    <w:rsid w:val="00C760EB"/>
    <w:rsid w:val="00C80DB5"/>
    <w:rsid w:val="00C8285E"/>
    <w:rsid w:val="00C831CE"/>
    <w:rsid w:val="00C91401"/>
    <w:rsid w:val="00C9315B"/>
    <w:rsid w:val="00CA1163"/>
    <w:rsid w:val="00CA1AEE"/>
    <w:rsid w:val="00CA420A"/>
    <w:rsid w:val="00CB01B4"/>
    <w:rsid w:val="00CB166B"/>
    <w:rsid w:val="00CC110C"/>
    <w:rsid w:val="00CC2473"/>
    <w:rsid w:val="00CC5E0F"/>
    <w:rsid w:val="00CD4369"/>
    <w:rsid w:val="00CE1EDE"/>
    <w:rsid w:val="00CE2155"/>
    <w:rsid w:val="00CE7A1C"/>
    <w:rsid w:val="00CE7A37"/>
    <w:rsid w:val="00CF0DD6"/>
    <w:rsid w:val="00CF177C"/>
    <w:rsid w:val="00CF656C"/>
    <w:rsid w:val="00D01A17"/>
    <w:rsid w:val="00D023DA"/>
    <w:rsid w:val="00D13B79"/>
    <w:rsid w:val="00D21696"/>
    <w:rsid w:val="00D24FC3"/>
    <w:rsid w:val="00D31244"/>
    <w:rsid w:val="00D314E5"/>
    <w:rsid w:val="00D31CF1"/>
    <w:rsid w:val="00D346F1"/>
    <w:rsid w:val="00D3602B"/>
    <w:rsid w:val="00D44715"/>
    <w:rsid w:val="00D57B8C"/>
    <w:rsid w:val="00D66A28"/>
    <w:rsid w:val="00D66F6E"/>
    <w:rsid w:val="00D67AD0"/>
    <w:rsid w:val="00D76206"/>
    <w:rsid w:val="00D8124B"/>
    <w:rsid w:val="00D82710"/>
    <w:rsid w:val="00D926CA"/>
    <w:rsid w:val="00D9525A"/>
    <w:rsid w:val="00DA2463"/>
    <w:rsid w:val="00DA28D2"/>
    <w:rsid w:val="00DB64D6"/>
    <w:rsid w:val="00DB7FCE"/>
    <w:rsid w:val="00DD5614"/>
    <w:rsid w:val="00DD66F4"/>
    <w:rsid w:val="00DD6B16"/>
    <w:rsid w:val="00DE699E"/>
    <w:rsid w:val="00DF5B82"/>
    <w:rsid w:val="00E0122E"/>
    <w:rsid w:val="00E01398"/>
    <w:rsid w:val="00E02620"/>
    <w:rsid w:val="00E22311"/>
    <w:rsid w:val="00E274A2"/>
    <w:rsid w:val="00E30E01"/>
    <w:rsid w:val="00E31013"/>
    <w:rsid w:val="00E35DBD"/>
    <w:rsid w:val="00E444E5"/>
    <w:rsid w:val="00E46687"/>
    <w:rsid w:val="00E51E56"/>
    <w:rsid w:val="00E52A52"/>
    <w:rsid w:val="00E544AB"/>
    <w:rsid w:val="00E5517D"/>
    <w:rsid w:val="00E5736E"/>
    <w:rsid w:val="00E627B2"/>
    <w:rsid w:val="00E64F55"/>
    <w:rsid w:val="00E70DEC"/>
    <w:rsid w:val="00E7220F"/>
    <w:rsid w:val="00E74611"/>
    <w:rsid w:val="00E74B92"/>
    <w:rsid w:val="00E75EFB"/>
    <w:rsid w:val="00E9046E"/>
    <w:rsid w:val="00E90A18"/>
    <w:rsid w:val="00E95CCB"/>
    <w:rsid w:val="00E97859"/>
    <w:rsid w:val="00EA2EFC"/>
    <w:rsid w:val="00EA4A06"/>
    <w:rsid w:val="00EA4FB9"/>
    <w:rsid w:val="00EB4442"/>
    <w:rsid w:val="00EB637A"/>
    <w:rsid w:val="00EC4503"/>
    <w:rsid w:val="00ED7DBE"/>
    <w:rsid w:val="00EE38B8"/>
    <w:rsid w:val="00EE3A33"/>
    <w:rsid w:val="00EE49A8"/>
    <w:rsid w:val="00EF3144"/>
    <w:rsid w:val="00EF5D57"/>
    <w:rsid w:val="00F059E2"/>
    <w:rsid w:val="00F05ACE"/>
    <w:rsid w:val="00F1218F"/>
    <w:rsid w:val="00F1535A"/>
    <w:rsid w:val="00F17415"/>
    <w:rsid w:val="00F27B8A"/>
    <w:rsid w:val="00F40EC7"/>
    <w:rsid w:val="00F41D2B"/>
    <w:rsid w:val="00F42028"/>
    <w:rsid w:val="00F420C7"/>
    <w:rsid w:val="00F513A8"/>
    <w:rsid w:val="00F63682"/>
    <w:rsid w:val="00F64ADD"/>
    <w:rsid w:val="00F66502"/>
    <w:rsid w:val="00F67E14"/>
    <w:rsid w:val="00F70A87"/>
    <w:rsid w:val="00F74FD9"/>
    <w:rsid w:val="00F902E9"/>
    <w:rsid w:val="00F926FC"/>
    <w:rsid w:val="00F94C5A"/>
    <w:rsid w:val="00F9501E"/>
    <w:rsid w:val="00F96B32"/>
    <w:rsid w:val="00FA34EF"/>
    <w:rsid w:val="00FB285D"/>
    <w:rsid w:val="00FB5807"/>
    <w:rsid w:val="00FC409C"/>
    <w:rsid w:val="00FD01E3"/>
    <w:rsid w:val="00FE0FD4"/>
    <w:rsid w:val="00FE1940"/>
    <w:rsid w:val="00FE1B06"/>
    <w:rsid w:val="00FE5454"/>
    <w:rsid w:val="00FE7904"/>
    <w:rsid w:val="00FF1441"/>
    <w:rsid w:val="00FF5CE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2AC073-EDA9-42A3-BDCB-F1F463E1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6D2"/>
    <w:pPr>
      <w:bidi/>
    </w:pPr>
    <w:rPr>
      <w:rFonts w:cs="Nazanin"/>
      <w:sz w:val="24"/>
      <w:szCs w:val="24"/>
      <w:lang w:bidi="fa-IR"/>
    </w:rPr>
  </w:style>
  <w:style w:type="paragraph" w:styleId="Heading1">
    <w:name w:val="heading 1"/>
    <w:basedOn w:val="Normal"/>
    <w:next w:val="Normal"/>
    <w:qFormat/>
    <w:rsid w:val="0029327B"/>
    <w:pPr>
      <w:keepNext/>
      <w:numPr>
        <w:numId w:val="27"/>
      </w:numPr>
      <w:spacing w:before="240" w:after="60"/>
      <w:outlineLvl w:val="0"/>
    </w:pPr>
    <w:rPr>
      <w:b/>
      <w:bCs/>
      <w:kern w:val="32"/>
      <w:sz w:val="26"/>
      <w:szCs w:val="28"/>
    </w:rPr>
  </w:style>
  <w:style w:type="paragraph" w:styleId="Heading2">
    <w:name w:val="heading 2"/>
    <w:basedOn w:val="Normal"/>
    <w:next w:val="Normal"/>
    <w:qFormat/>
    <w:rsid w:val="0029327B"/>
    <w:pPr>
      <w:keepNext/>
      <w:numPr>
        <w:ilvl w:val="1"/>
        <w:numId w:val="27"/>
      </w:numPr>
      <w:spacing w:before="240" w:after="60"/>
      <w:outlineLvl w:val="1"/>
    </w:pPr>
    <w:rPr>
      <w:b/>
      <w:bCs/>
      <w:szCs w:val="26"/>
    </w:rPr>
  </w:style>
  <w:style w:type="paragraph" w:styleId="Heading3">
    <w:name w:val="heading 3"/>
    <w:basedOn w:val="Normal"/>
    <w:next w:val="Normal"/>
    <w:qFormat/>
    <w:rsid w:val="0029327B"/>
    <w:pPr>
      <w:keepNext/>
      <w:numPr>
        <w:ilvl w:val="2"/>
        <w:numId w:val="27"/>
      </w:numPr>
      <w:spacing w:before="240" w:after="60"/>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215A6B"/>
    <w:pPr>
      <w:ind w:firstLine="340"/>
      <w:jc w:val="lowKashida"/>
    </w:pPr>
    <w:rPr>
      <w:sz w:val="20"/>
      <w:szCs w:val="22"/>
    </w:rPr>
  </w:style>
  <w:style w:type="character" w:customStyle="1" w:styleId="TextChar">
    <w:name w:val="Text Char"/>
    <w:basedOn w:val="DefaultParagraphFont"/>
    <w:link w:val="Text"/>
    <w:rsid w:val="00215A6B"/>
    <w:rPr>
      <w:rFonts w:cs="Nazanin"/>
      <w:szCs w:val="22"/>
      <w:lang w:val="en-US" w:eastAsia="en-US" w:bidi="fa-IR"/>
    </w:rPr>
  </w:style>
  <w:style w:type="paragraph" w:customStyle="1" w:styleId="Text1">
    <w:name w:val="Text1"/>
    <w:basedOn w:val="Text"/>
    <w:rsid w:val="001525BD"/>
    <w:pPr>
      <w:ind w:firstLine="0"/>
    </w:pPr>
  </w:style>
  <w:style w:type="paragraph" w:customStyle="1" w:styleId="Heading0">
    <w:name w:val="Heading 0"/>
    <w:basedOn w:val="Heading1"/>
    <w:rsid w:val="0029327B"/>
    <w:pPr>
      <w:numPr>
        <w:numId w:val="0"/>
      </w:numPr>
    </w:pPr>
  </w:style>
  <w:style w:type="paragraph" w:customStyle="1" w:styleId="Author">
    <w:name w:val="Author"/>
    <w:basedOn w:val="Normal"/>
    <w:rsid w:val="00151C99"/>
    <w:pPr>
      <w:jc w:val="center"/>
    </w:pPr>
    <w:rPr>
      <w:sz w:val="22"/>
    </w:rPr>
  </w:style>
  <w:style w:type="paragraph" w:customStyle="1" w:styleId="Abstract2">
    <w:name w:val="Abstract2"/>
    <w:basedOn w:val="Text"/>
    <w:rsid w:val="00151C99"/>
    <w:rPr>
      <w:bCs/>
    </w:rPr>
  </w:style>
  <w:style w:type="paragraph" w:customStyle="1" w:styleId="Abstract">
    <w:name w:val="Abstract"/>
    <w:basedOn w:val="Text1"/>
    <w:rsid w:val="00151C99"/>
    <w:rPr>
      <w:bCs/>
    </w:rPr>
  </w:style>
  <w:style w:type="paragraph" w:styleId="Title">
    <w:name w:val="Title"/>
    <w:basedOn w:val="Normal"/>
    <w:qFormat/>
    <w:rsid w:val="002C1186"/>
    <w:pPr>
      <w:spacing w:before="480" w:after="60"/>
      <w:ind w:left="567" w:right="567"/>
      <w:jc w:val="center"/>
      <w:outlineLvl w:val="0"/>
    </w:pPr>
    <w:rPr>
      <w:b/>
      <w:bCs/>
      <w:kern w:val="28"/>
      <w:sz w:val="34"/>
      <w:szCs w:val="36"/>
    </w:rPr>
  </w:style>
  <w:style w:type="paragraph" w:customStyle="1" w:styleId="ENauthor">
    <w:name w:val="ENauthor"/>
    <w:basedOn w:val="Author"/>
    <w:rsid w:val="007355B0"/>
    <w:pPr>
      <w:bidi w:val="0"/>
    </w:pPr>
  </w:style>
  <w:style w:type="paragraph" w:customStyle="1" w:styleId="ENtitle">
    <w:name w:val="ENtitle"/>
    <w:basedOn w:val="Title"/>
    <w:rsid w:val="00477A93"/>
    <w:pPr>
      <w:bidi w:val="0"/>
    </w:pPr>
  </w:style>
  <w:style w:type="paragraph" w:customStyle="1" w:styleId="ENheading0">
    <w:name w:val="ENheading 0"/>
    <w:basedOn w:val="Heading0"/>
    <w:rsid w:val="00134DD0"/>
    <w:pPr>
      <w:bidi w:val="0"/>
    </w:pPr>
  </w:style>
  <w:style w:type="paragraph" w:customStyle="1" w:styleId="ENabstract">
    <w:name w:val="ENabstract"/>
    <w:basedOn w:val="Abstract"/>
    <w:rsid w:val="00134DD0"/>
    <w:pPr>
      <w:bidi w:val="0"/>
    </w:pPr>
  </w:style>
  <w:style w:type="paragraph" w:customStyle="1" w:styleId="ENabrstract2">
    <w:name w:val="ENabrstract2"/>
    <w:basedOn w:val="Abstract2"/>
    <w:rsid w:val="004360CD"/>
    <w:pPr>
      <w:bidi w:val="0"/>
    </w:pPr>
  </w:style>
  <w:style w:type="paragraph" w:styleId="FootnoteText">
    <w:name w:val="footnote text"/>
    <w:basedOn w:val="Normal"/>
    <w:link w:val="FootnoteTextChar"/>
    <w:uiPriority w:val="99"/>
    <w:semiHidden/>
    <w:rsid w:val="00F66502"/>
    <w:pPr>
      <w:jc w:val="both"/>
    </w:pPr>
    <w:rPr>
      <w:sz w:val="18"/>
      <w:szCs w:val="20"/>
    </w:rPr>
  </w:style>
  <w:style w:type="character" w:styleId="FootnoteReference">
    <w:name w:val="footnote reference"/>
    <w:basedOn w:val="DefaultParagraphFont"/>
    <w:uiPriority w:val="99"/>
    <w:semiHidden/>
    <w:rsid w:val="00395861"/>
    <w:rPr>
      <w:rFonts w:cs="Nazanin"/>
      <w:vertAlign w:val="superscript"/>
      <w:lang w:bidi="fa-IR"/>
    </w:rPr>
  </w:style>
  <w:style w:type="paragraph" w:customStyle="1" w:styleId="BulletedText">
    <w:name w:val="Bulleted Text"/>
    <w:basedOn w:val="Text1"/>
    <w:rsid w:val="00E01398"/>
    <w:pPr>
      <w:tabs>
        <w:tab w:val="num" w:pos="340"/>
      </w:tabs>
      <w:ind w:left="340" w:hanging="340"/>
    </w:pPr>
  </w:style>
  <w:style w:type="paragraph" w:customStyle="1" w:styleId="FigureCaption">
    <w:name w:val="Figure Caption"/>
    <w:basedOn w:val="Normal"/>
    <w:rsid w:val="00CF656C"/>
    <w:pPr>
      <w:jc w:val="center"/>
    </w:pPr>
    <w:rPr>
      <w:b/>
      <w:bCs/>
      <w:sz w:val="18"/>
      <w:szCs w:val="20"/>
    </w:rPr>
  </w:style>
  <w:style w:type="paragraph" w:styleId="Caption">
    <w:name w:val="caption"/>
    <w:basedOn w:val="Normal"/>
    <w:next w:val="Normal"/>
    <w:qFormat/>
    <w:rsid w:val="00382679"/>
    <w:pPr>
      <w:keepLines/>
      <w:widowControl w:val="0"/>
      <w:spacing w:before="60" w:after="60" w:line="228" w:lineRule="auto"/>
      <w:jc w:val="center"/>
    </w:pPr>
    <w:rPr>
      <w:rFonts w:cs="Yagut"/>
      <w:bCs/>
      <w:sz w:val="17"/>
      <w:szCs w:val="20"/>
      <w:lang w:bidi="ar-SA"/>
    </w:rPr>
  </w:style>
  <w:style w:type="paragraph" w:customStyle="1" w:styleId="Equation">
    <w:name w:val="Equation"/>
    <w:next w:val="Normal"/>
    <w:rsid w:val="006E0E21"/>
    <w:pPr>
      <w:spacing w:before="60" w:after="60"/>
      <w:ind w:left="170" w:hanging="170"/>
    </w:pPr>
    <w:rPr>
      <w:rFonts w:cs="Nazanin"/>
      <w:szCs w:val="22"/>
    </w:rPr>
  </w:style>
  <w:style w:type="paragraph" w:customStyle="1" w:styleId="REF">
    <w:name w:val="REF"/>
    <w:basedOn w:val="Normal"/>
    <w:rsid w:val="008672B8"/>
    <w:pPr>
      <w:numPr>
        <w:numId w:val="33"/>
      </w:numPr>
      <w:jc w:val="both"/>
    </w:pPr>
    <w:rPr>
      <w:sz w:val="18"/>
      <w:szCs w:val="20"/>
    </w:rPr>
  </w:style>
  <w:style w:type="paragraph" w:customStyle="1" w:styleId="ENREF">
    <w:name w:val="EN_REF"/>
    <w:basedOn w:val="REF"/>
    <w:rsid w:val="00356008"/>
    <w:pPr>
      <w:bidi w:val="0"/>
    </w:pPr>
  </w:style>
  <w:style w:type="paragraph" w:customStyle="1" w:styleId="FigureText">
    <w:name w:val="Figure Text"/>
    <w:basedOn w:val="Normal"/>
    <w:rsid w:val="00382679"/>
    <w:pPr>
      <w:jc w:val="center"/>
    </w:pPr>
    <w:rPr>
      <w:sz w:val="16"/>
      <w:szCs w:val="18"/>
    </w:rPr>
  </w:style>
  <w:style w:type="paragraph" w:styleId="EndnoteText">
    <w:name w:val="endnote text"/>
    <w:basedOn w:val="Normal"/>
    <w:semiHidden/>
    <w:rsid w:val="007B0498"/>
    <w:pPr>
      <w:widowControl w:val="0"/>
      <w:spacing w:line="240" w:lineRule="exact"/>
      <w:ind w:firstLine="284"/>
      <w:jc w:val="both"/>
    </w:pPr>
    <w:rPr>
      <w:rFonts w:cs="Yagut"/>
      <w:sz w:val="20"/>
      <w:szCs w:val="22"/>
      <w:lang w:bidi="ar-SA"/>
    </w:rPr>
  </w:style>
  <w:style w:type="character" w:styleId="EndnoteReference">
    <w:name w:val="endnote reference"/>
    <w:semiHidden/>
    <w:rsid w:val="007B0498"/>
    <w:rPr>
      <w:szCs w:val="18"/>
      <w:vertAlign w:val="superscript"/>
    </w:rPr>
  </w:style>
  <w:style w:type="character" w:styleId="Hyperlink">
    <w:name w:val="Hyperlink"/>
    <w:basedOn w:val="DefaultParagraphFont"/>
    <w:rsid w:val="00D21696"/>
    <w:rPr>
      <w:color w:val="0000FF"/>
      <w:u w:val="single"/>
    </w:rPr>
  </w:style>
  <w:style w:type="character" w:customStyle="1" w:styleId="FootnoteTextChar">
    <w:name w:val="Footnote Text Char"/>
    <w:basedOn w:val="DefaultParagraphFont"/>
    <w:link w:val="FootnoteText"/>
    <w:uiPriority w:val="99"/>
    <w:semiHidden/>
    <w:rsid w:val="00C011B7"/>
    <w:rPr>
      <w:rFonts w:cs="Nazanin"/>
      <w:sz w:val="18"/>
      <w:lang w:bidi="fa-IR"/>
    </w:rPr>
  </w:style>
  <w:style w:type="paragraph" w:styleId="ListParagraph">
    <w:name w:val="List Paragraph"/>
    <w:basedOn w:val="Normal"/>
    <w:uiPriority w:val="34"/>
    <w:qFormat/>
    <w:rsid w:val="009E7460"/>
    <w:pPr>
      <w:bidi w:val="0"/>
      <w:spacing w:after="200" w:line="276" w:lineRule="auto"/>
      <w:ind w:left="720"/>
      <w:contextualSpacing/>
    </w:pPr>
    <w:rPr>
      <w:rFonts w:asciiTheme="minorHAnsi" w:eastAsiaTheme="minorEastAsia" w:hAnsiTheme="minorHAnsi" w:cstheme="minorBidi"/>
      <w:sz w:val="22"/>
      <w:szCs w:val="22"/>
      <w:lang w:bidi="ar-SA"/>
    </w:rPr>
  </w:style>
  <w:style w:type="table" w:styleId="TableGrid">
    <w:name w:val="Table Grid"/>
    <w:basedOn w:val="TableNormal"/>
    <w:uiPriority w:val="59"/>
    <w:rsid w:val="00091CE1"/>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94A39"/>
    <w:pPr>
      <w:tabs>
        <w:tab w:val="center" w:pos="4680"/>
        <w:tab w:val="right" w:pos="9360"/>
      </w:tabs>
    </w:pPr>
  </w:style>
  <w:style w:type="character" w:customStyle="1" w:styleId="HeaderChar">
    <w:name w:val="Header Char"/>
    <w:basedOn w:val="DefaultParagraphFont"/>
    <w:link w:val="Header"/>
    <w:uiPriority w:val="99"/>
    <w:rsid w:val="00394A39"/>
    <w:rPr>
      <w:rFonts w:cs="Nazanin"/>
      <w:sz w:val="24"/>
      <w:szCs w:val="24"/>
      <w:lang w:bidi="fa-IR"/>
    </w:rPr>
  </w:style>
  <w:style w:type="paragraph" w:styleId="Footer">
    <w:name w:val="footer"/>
    <w:basedOn w:val="Normal"/>
    <w:link w:val="FooterChar"/>
    <w:rsid w:val="00394A39"/>
    <w:pPr>
      <w:tabs>
        <w:tab w:val="center" w:pos="4680"/>
        <w:tab w:val="right" w:pos="9360"/>
      </w:tabs>
    </w:pPr>
  </w:style>
  <w:style w:type="character" w:customStyle="1" w:styleId="FooterChar">
    <w:name w:val="Footer Char"/>
    <w:basedOn w:val="DefaultParagraphFont"/>
    <w:link w:val="Footer"/>
    <w:rsid w:val="00394A39"/>
    <w:rPr>
      <w:rFonts w:cs="Nazanin"/>
      <w:sz w:val="24"/>
      <w:szCs w:val="24"/>
      <w:lang w:bidi="fa-IR"/>
    </w:rPr>
  </w:style>
  <w:style w:type="paragraph" w:customStyle="1" w:styleId="breadcrumb1">
    <w:name w:val="breadcrumb1"/>
    <w:basedOn w:val="Normal"/>
    <w:rsid w:val="00E35DBD"/>
    <w:pPr>
      <w:bidi w:val="0"/>
    </w:pPr>
    <w:rPr>
      <w:rFonts w:eastAsia="Times New Roman" w:cs="Times New Roman"/>
      <w:lang w:bidi="ar-SA"/>
    </w:rPr>
  </w:style>
  <w:style w:type="paragraph" w:styleId="BalloonText">
    <w:name w:val="Balloon Text"/>
    <w:basedOn w:val="Normal"/>
    <w:link w:val="BalloonTextChar"/>
    <w:rsid w:val="0091686A"/>
    <w:rPr>
      <w:rFonts w:ascii="Tahoma" w:hAnsi="Tahoma" w:cs="Tahoma"/>
      <w:sz w:val="16"/>
      <w:szCs w:val="16"/>
    </w:rPr>
  </w:style>
  <w:style w:type="character" w:customStyle="1" w:styleId="BalloonTextChar">
    <w:name w:val="Balloon Text Char"/>
    <w:basedOn w:val="DefaultParagraphFont"/>
    <w:link w:val="BalloonText"/>
    <w:rsid w:val="0091686A"/>
    <w:rPr>
      <w:rFonts w:ascii="Tahoma"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19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omputer.org/search/results?action=authorsearch&amp;resultsPerPage=50&amp;queryOption1=DC_CREATOR&amp;sortOrder=descending&amp;queryText1=M.B.%20Srinivas" TargetMode="External"/><Relationship Id="rId2" Type="http://schemas.openxmlformats.org/officeDocument/2006/relationships/numbering" Target="numbering.xml"/><Relationship Id="rId16" Type="http://schemas.openxmlformats.org/officeDocument/2006/relationships/hyperlink" Target="http://www.computer.org/search/results?action=authorsearch&amp;resultsPerPage=50&amp;queryOption1=DC_CREATOR&amp;sortOrder=descending&amp;queryText1=Sreekanth%20Reddy%20Puppal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uter.org/search/results?action=authorsearch&amp;resultsPerPage=50&amp;queryOption1=DC_CREATOR&amp;sortOrder=descending&amp;queryText1=Lingamneni%20Avinash"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omputer.org/search/results?action=authorsearch&amp;resultsPerPage=50&amp;queryOption1=DC_CREATOR&amp;sortOrder=descending&amp;queryText1=Kirthi%20M%20Krishna"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231C9-C498-4E15-8D77-EC0920949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الگوي تهيه مقالات</vt:lpstr>
    </vt:vector>
  </TitlesOfParts>
  <Company>انجمن كامپيوتر ايران</Company>
  <LinksUpToDate>false</LinksUpToDate>
  <CharactersWithSpaces>6043</CharactersWithSpaces>
  <SharedDoc>false</SharedDoc>
  <HLinks>
    <vt:vector size="6" baseType="variant">
      <vt:variant>
        <vt:i4>1966167</vt:i4>
      </vt:variant>
      <vt:variant>
        <vt:i4>18</vt:i4>
      </vt:variant>
      <vt:variant>
        <vt:i4>0</vt:i4>
      </vt:variant>
      <vt:variant>
        <vt:i4>5</vt:i4>
      </vt:variant>
      <vt:variant>
        <vt:lpwstr>http://www.omg.org/cgi-bin/doc?ptc/2003-08-02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الگوي تهيه مقالات</dc:title>
  <dc:creator>csicc2007</dc:creator>
  <cp:lastModifiedBy>MohammadAmin Fazli</cp:lastModifiedBy>
  <cp:revision>2</cp:revision>
  <cp:lastPrinted>2011-12-27T09:05:00Z</cp:lastPrinted>
  <dcterms:created xsi:type="dcterms:W3CDTF">2016-11-16T10:12:00Z</dcterms:created>
  <dcterms:modified xsi:type="dcterms:W3CDTF">2016-11-16T10:12:00Z</dcterms:modified>
</cp:coreProperties>
</file>